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9FEA30" w14:textId="77777777" w:rsidR="00CA4F9A" w:rsidRPr="0045450B" w:rsidRDefault="00CA4F9A" w:rsidP="00CA4F9A">
      <w:pPr>
        <w:contextualSpacing/>
        <w:jc w:val="center"/>
        <w:rPr>
          <w:rFonts w:ascii="Times New Roman" w:hAnsi="Times New Roman" w:cs="Times New Roman"/>
          <w:sz w:val="24"/>
          <w:szCs w:val="24"/>
        </w:rPr>
      </w:pPr>
    </w:p>
    <w:p w14:paraId="6DE7DDB2" w14:textId="77777777" w:rsidR="00CA4F9A" w:rsidRPr="0045450B" w:rsidRDefault="00CA4F9A" w:rsidP="00CA4F9A">
      <w:pPr>
        <w:contextualSpacing/>
        <w:jc w:val="center"/>
        <w:rPr>
          <w:rFonts w:ascii="Times New Roman" w:hAnsi="Times New Roman" w:cs="Times New Roman"/>
          <w:sz w:val="24"/>
          <w:szCs w:val="24"/>
        </w:rPr>
      </w:pPr>
    </w:p>
    <w:p w14:paraId="7330E095" w14:textId="77777777" w:rsidR="00CA4F9A" w:rsidRDefault="00CA4F9A" w:rsidP="00CA4F9A">
      <w:pPr>
        <w:contextualSpacing/>
        <w:jc w:val="center"/>
        <w:rPr>
          <w:rFonts w:ascii="Times New Roman" w:hAnsi="Times New Roman" w:cs="Times New Roman"/>
          <w:sz w:val="24"/>
          <w:szCs w:val="24"/>
        </w:rPr>
      </w:pPr>
    </w:p>
    <w:p w14:paraId="3524BC20" w14:textId="77777777" w:rsidR="00CA4F9A" w:rsidRDefault="00CA4F9A" w:rsidP="00CA4F9A">
      <w:pPr>
        <w:contextualSpacing/>
        <w:jc w:val="center"/>
        <w:rPr>
          <w:rFonts w:ascii="Times New Roman" w:hAnsi="Times New Roman" w:cs="Times New Roman"/>
          <w:sz w:val="24"/>
          <w:szCs w:val="24"/>
        </w:rPr>
      </w:pPr>
      <w:r>
        <w:rPr>
          <w:rFonts w:ascii="Times New Roman" w:hAnsi="Times New Roman" w:cs="Times New Roman"/>
          <w:sz w:val="24"/>
          <w:szCs w:val="24"/>
        </w:rPr>
        <w:t>Major Depression Disorder and Cognitive Impairment</w:t>
      </w:r>
    </w:p>
    <w:p w14:paraId="5D51E52D" w14:textId="77777777" w:rsidR="00CA4F9A" w:rsidRDefault="00CA4F9A" w:rsidP="00CA4F9A">
      <w:pPr>
        <w:contextualSpacing/>
        <w:jc w:val="center"/>
        <w:rPr>
          <w:rFonts w:ascii="Times New Roman" w:hAnsi="Times New Roman" w:cs="Times New Roman"/>
          <w:sz w:val="24"/>
          <w:szCs w:val="24"/>
        </w:rPr>
      </w:pPr>
    </w:p>
    <w:p w14:paraId="29D1C91D" w14:textId="77777777" w:rsidR="00CA4F9A" w:rsidRDefault="00CA4F9A" w:rsidP="00CA4F9A">
      <w:pPr>
        <w:contextualSpacing/>
        <w:jc w:val="center"/>
        <w:rPr>
          <w:rFonts w:ascii="Times New Roman" w:hAnsi="Times New Roman" w:cs="Times New Roman"/>
          <w:sz w:val="24"/>
          <w:szCs w:val="24"/>
        </w:rPr>
      </w:pPr>
    </w:p>
    <w:p w14:paraId="701D283C" w14:textId="77777777" w:rsidR="00CA4F9A" w:rsidRDefault="00CA4F9A" w:rsidP="00CA4F9A">
      <w:pPr>
        <w:contextualSpacing/>
        <w:jc w:val="center"/>
        <w:rPr>
          <w:rFonts w:ascii="Times New Roman" w:hAnsi="Times New Roman" w:cs="Times New Roman"/>
          <w:sz w:val="24"/>
          <w:szCs w:val="24"/>
        </w:rPr>
      </w:pPr>
    </w:p>
    <w:p w14:paraId="299D89AC" w14:textId="77777777" w:rsidR="00CA4F9A" w:rsidRDefault="00CA4F9A" w:rsidP="00CA4F9A">
      <w:pPr>
        <w:contextualSpacing/>
        <w:jc w:val="center"/>
        <w:rPr>
          <w:rFonts w:ascii="Times New Roman" w:hAnsi="Times New Roman" w:cs="Times New Roman"/>
          <w:sz w:val="24"/>
          <w:szCs w:val="24"/>
        </w:rPr>
      </w:pPr>
    </w:p>
    <w:p w14:paraId="1BB75956" w14:textId="77777777" w:rsidR="00CA4F9A" w:rsidRPr="0045450B" w:rsidRDefault="00CA4F9A" w:rsidP="00CA4F9A">
      <w:pPr>
        <w:contextualSpacing/>
        <w:jc w:val="center"/>
        <w:rPr>
          <w:rFonts w:ascii="Times New Roman" w:hAnsi="Times New Roman" w:cs="Times New Roman"/>
          <w:sz w:val="24"/>
          <w:szCs w:val="24"/>
        </w:rPr>
      </w:pPr>
      <w:r w:rsidRPr="0045450B">
        <w:rPr>
          <w:rFonts w:ascii="Times New Roman" w:hAnsi="Times New Roman" w:cs="Times New Roman"/>
          <w:sz w:val="24"/>
          <w:szCs w:val="24"/>
        </w:rPr>
        <w:t>Student</w:t>
      </w:r>
      <w:r>
        <w:rPr>
          <w:rFonts w:ascii="Times New Roman" w:hAnsi="Times New Roman" w:cs="Times New Roman"/>
          <w:sz w:val="24"/>
          <w:szCs w:val="24"/>
        </w:rPr>
        <w:t>'</w:t>
      </w:r>
      <w:r w:rsidRPr="0045450B">
        <w:rPr>
          <w:rFonts w:ascii="Times New Roman" w:hAnsi="Times New Roman" w:cs="Times New Roman"/>
          <w:sz w:val="24"/>
          <w:szCs w:val="24"/>
        </w:rPr>
        <w:t>s Name</w:t>
      </w:r>
    </w:p>
    <w:p w14:paraId="63EB0784" w14:textId="77777777" w:rsidR="00CA4F9A" w:rsidRPr="0045450B" w:rsidRDefault="00CA4F9A" w:rsidP="00CA4F9A">
      <w:pPr>
        <w:contextualSpacing/>
        <w:jc w:val="center"/>
        <w:rPr>
          <w:rFonts w:ascii="Times New Roman" w:hAnsi="Times New Roman" w:cs="Times New Roman"/>
          <w:sz w:val="24"/>
          <w:szCs w:val="24"/>
        </w:rPr>
      </w:pPr>
      <w:r w:rsidRPr="0045450B">
        <w:rPr>
          <w:rFonts w:ascii="Times New Roman" w:hAnsi="Times New Roman" w:cs="Times New Roman"/>
          <w:sz w:val="24"/>
          <w:szCs w:val="24"/>
        </w:rPr>
        <w:t>Institutional Affiliation</w:t>
      </w:r>
    </w:p>
    <w:p w14:paraId="4A8C3389" w14:textId="77777777" w:rsidR="00CA4F9A" w:rsidRPr="0045450B" w:rsidRDefault="00CA4F9A" w:rsidP="00CA4F9A">
      <w:pPr>
        <w:contextualSpacing/>
        <w:jc w:val="center"/>
        <w:rPr>
          <w:rFonts w:ascii="Times New Roman" w:hAnsi="Times New Roman" w:cs="Times New Roman"/>
          <w:sz w:val="24"/>
          <w:szCs w:val="24"/>
        </w:rPr>
      </w:pPr>
      <w:r w:rsidRPr="0045450B">
        <w:rPr>
          <w:rFonts w:ascii="Times New Roman" w:hAnsi="Times New Roman" w:cs="Times New Roman"/>
          <w:sz w:val="24"/>
          <w:szCs w:val="24"/>
        </w:rPr>
        <w:t>Instructor's Name</w:t>
      </w:r>
    </w:p>
    <w:p w14:paraId="7FA1EDC6" w14:textId="77777777" w:rsidR="00CA4F9A" w:rsidRPr="0045450B" w:rsidRDefault="00CA4F9A" w:rsidP="00CA4F9A">
      <w:pPr>
        <w:contextualSpacing/>
        <w:jc w:val="center"/>
        <w:rPr>
          <w:rFonts w:ascii="Times New Roman" w:hAnsi="Times New Roman" w:cs="Times New Roman"/>
          <w:sz w:val="24"/>
          <w:szCs w:val="24"/>
        </w:rPr>
      </w:pPr>
      <w:r w:rsidRPr="0045450B">
        <w:rPr>
          <w:rFonts w:ascii="Times New Roman" w:hAnsi="Times New Roman" w:cs="Times New Roman"/>
          <w:sz w:val="24"/>
          <w:szCs w:val="24"/>
        </w:rPr>
        <w:t>Date</w:t>
      </w:r>
    </w:p>
    <w:p w14:paraId="022BD16D" w14:textId="77777777" w:rsidR="00CA4F9A" w:rsidRDefault="00CA4F9A" w:rsidP="00CA4F9A">
      <w:pPr>
        <w:jc w:val="center"/>
        <w:rPr>
          <w:rFonts w:ascii="Times New Roman" w:hAnsi="Times New Roman" w:cs="Times New Roman"/>
          <w:sz w:val="24"/>
          <w:szCs w:val="24"/>
          <w:lang w:val="en-GB"/>
        </w:rPr>
      </w:pPr>
    </w:p>
    <w:p w14:paraId="660DE5E3" w14:textId="77777777" w:rsidR="00CA4F9A" w:rsidRDefault="00CA4F9A" w:rsidP="00CA4F9A">
      <w:pPr>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23A66FCD" w14:textId="77777777" w:rsidR="00BC4A83" w:rsidRDefault="00BC4A83" w:rsidP="00BC4A83">
      <w:pPr>
        <w:contextualSpacing/>
        <w:jc w:val="center"/>
        <w:rPr>
          <w:rFonts w:ascii="Times New Roman" w:hAnsi="Times New Roman" w:cs="Times New Roman"/>
          <w:sz w:val="24"/>
          <w:szCs w:val="24"/>
        </w:rPr>
      </w:pPr>
      <w:r>
        <w:rPr>
          <w:rFonts w:ascii="Times New Roman" w:hAnsi="Times New Roman" w:cs="Times New Roman"/>
          <w:sz w:val="24"/>
          <w:szCs w:val="24"/>
        </w:rPr>
        <w:lastRenderedPageBreak/>
        <w:t>Major Depression Disorder and Cognitive Impairment</w:t>
      </w:r>
    </w:p>
    <w:p w14:paraId="6AC6FA3E" w14:textId="77777777" w:rsidR="00E05803" w:rsidRDefault="00CD36D9" w:rsidP="00E05803">
      <w:pPr>
        <w:ind w:firstLine="720"/>
        <w:rPr>
          <w:rFonts w:ascii="Times New Roman" w:hAnsi="Times New Roman" w:cs="Times New Roman"/>
          <w:sz w:val="24"/>
          <w:szCs w:val="24"/>
          <w:lang w:val="en-GB"/>
        </w:rPr>
      </w:pPr>
      <w:r>
        <w:rPr>
          <w:rFonts w:ascii="Times New Roman" w:hAnsi="Times New Roman" w:cs="Times New Roman"/>
          <w:sz w:val="24"/>
          <w:szCs w:val="24"/>
          <w:lang w:val="en-GB"/>
        </w:rPr>
        <w:t>Major Depression Disorder</w:t>
      </w:r>
      <w:r w:rsidR="00B775C7">
        <w:rPr>
          <w:rFonts w:ascii="Times New Roman" w:hAnsi="Times New Roman" w:cs="Times New Roman"/>
          <w:sz w:val="24"/>
          <w:szCs w:val="24"/>
          <w:lang w:val="en-GB"/>
        </w:rPr>
        <w:t xml:space="preserve"> (MDD)</w:t>
      </w:r>
      <w:r>
        <w:rPr>
          <w:rFonts w:ascii="Times New Roman" w:hAnsi="Times New Roman" w:cs="Times New Roman"/>
          <w:sz w:val="24"/>
          <w:szCs w:val="24"/>
          <w:lang w:val="en-GB"/>
        </w:rPr>
        <w:t xml:space="preserve"> is perhaps one of the most prevalent forms of psychopathology (</w:t>
      </w:r>
      <w:r>
        <w:rPr>
          <w:rFonts w:ascii="Times New Roman" w:hAnsi="Times New Roman" w:cs="Times New Roman"/>
          <w:color w:val="222222"/>
          <w:sz w:val="24"/>
          <w:szCs w:val="20"/>
          <w:shd w:val="clear" w:color="auto" w:fill="FFFFFF"/>
        </w:rPr>
        <w:t xml:space="preserve">Steffens </w:t>
      </w:r>
      <w:r w:rsidRPr="00CD36D9">
        <w:rPr>
          <w:rFonts w:ascii="Times New Roman" w:hAnsi="Times New Roman" w:cs="Times New Roman"/>
          <w:color w:val="222222"/>
          <w:sz w:val="24"/>
          <w:szCs w:val="20"/>
          <w:shd w:val="clear" w:color="auto" w:fill="FFFFFF"/>
        </w:rPr>
        <w:t>&amp; Potter</w:t>
      </w:r>
      <w:r>
        <w:rPr>
          <w:rFonts w:ascii="Times New Roman" w:hAnsi="Times New Roman" w:cs="Times New Roman"/>
          <w:color w:val="222222"/>
          <w:sz w:val="24"/>
          <w:szCs w:val="20"/>
          <w:shd w:val="clear" w:color="auto" w:fill="FFFFFF"/>
        </w:rPr>
        <w:t xml:space="preserve">, 2008; </w:t>
      </w:r>
      <w:r w:rsidRPr="008C326F">
        <w:rPr>
          <w:rFonts w:ascii="Times New Roman" w:hAnsi="Times New Roman" w:cs="Times New Roman"/>
          <w:color w:val="222222"/>
          <w:sz w:val="24"/>
          <w:szCs w:val="20"/>
          <w:shd w:val="clear" w:color="auto" w:fill="FFFFFF"/>
        </w:rPr>
        <w:t>Keller</w:t>
      </w:r>
      <w:r>
        <w:rPr>
          <w:rFonts w:ascii="Times New Roman" w:hAnsi="Times New Roman" w:cs="Times New Roman"/>
          <w:color w:val="222222"/>
          <w:sz w:val="24"/>
          <w:szCs w:val="20"/>
          <w:shd w:val="clear" w:color="auto" w:fill="FFFFFF"/>
        </w:rPr>
        <w:t xml:space="preserve"> et al., 2019). </w:t>
      </w:r>
      <w:r w:rsidR="00B775C7">
        <w:rPr>
          <w:rFonts w:ascii="Times New Roman" w:hAnsi="Times New Roman" w:cs="Times New Roman"/>
          <w:color w:val="222222"/>
          <w:sz w:val="24"/>
          <w:szCs w:val="20"/>
          <w:shd w:val="clear" w:color="auto" w:fill="FFFFFF"/>
        </w:rPr>
        <w:t>In USA alone, the lifetime prevalence of the major depression disorder is estimated at around 16% (</w:t>
      </w:r>
      <w:r w:rsidR="00B775C7" w:rsidRPr="00B775C7">
        <w:rPr>
          <w:rFonts w:ascii="Times New Roman" w:hAnsi="Times New Roman" w:cs="Times New Roman"/>
          <w:color w:val="222222"/>
          <w:sz w:val="24"/>
          <w:szCs w:val="20"/>
          <w:shd w:val="clear" w:color="auto" w:fill="FFFFFF"/>
        </w:rPr>
        <w:t>Hardeveld</w:t>
      </w:r>
      <w:r w:rsidR="00B775C7">
        <w:rPr>
          <w:rFonts w:ascii="Times New Roman" w:hAnsi="Times New Roman" w:cs="Times New Roman"/>
          <w:color w:val="222222"/>
          <w:sz w:val="24"/>
          <w:szCs w:val="20"/>
          <w:shd w:val="clear" w:color="auto" w:fill="FFFFFF"/>
        </w:rPr>
        <w:t xml:space="preserve"> et al, 2010). </w:t>
      </w:r>
      <w:r>
        <w:rPr>
          <w:rFonts w:ascii="Times New Roman" w:hAnsi="Times New Roman" w:cs="Times New Roman"/>
          <w:sz w:val="24"/>
          <w:szCs w:val="24"/>
          <w:lang w:val="en-GB"/>
        </w:rPr>
        <w:t xml:space="preserve"> </w:t>
      </w:r>
      <w:r w:rsidR="00CA4F9A" w:rsidRPr="00B52C5A">
        <w:rPr>
          <w:rFonts w:ascii="Times New Roman" w:hAnsi="Times New Roman" w:cs="Times New Roman"/>
          <w:sz w:val="24"/>
          <w:szCs w:val="24"/>
          <w:lang w:val="en-GB"/>
        </w:rPr>
        <w:t>Common symptoms manifested by people with depression are feelings of sadness, lack of interest in what previously entertained a person, difficulty finding sleep, impaired thinking, concentrating</w:t>
      </w:r>
      <w:r w:rsidR="00CA4F9A">
        <w:rPr>
          <w:rFonts w:ascii="Times New Roman" w:hAnsi="Times New Roman" w:cs="Times New Roman"/>
          <w:sz w:val="24"/>
          <w:szCs w:val="24"/>
          <w:lang w:val="en-GB"/>
        </w:rPr>
        <w:t>,</w:t>
      </w:r>
      <w:r w:rsidR="00CA4F9A" w:rsidRPr="00B52C5A">
        <w:rPr>
          <w:rFonts w:ascii="Times New Roman" w:hAnsi="Times New Roman" w:cs="Times New Roman"/>
          <w:sz w:val="24"/>
          <w:szCs w:val="24"/>
          <w:lang w:val="en-GB"/>
        </w:rPr>
        <w:t xml:space="preserve"> or making decisions</w:t>
      </w:r>
      <w:r w:rsidR="00BC4A83">
        <w:rPr>
          <w:rFonts w:ascii="Times New Roman" w:hAnsi="Times New Roman" w:cs="Times New Roman"/>
          <w:sz w:val="24"/>
          <w:szCs w:val="24"/>
          <w:lang w:val="en-GB"/>
        </w:rPr>
        <w:t xml:space="preserve"> (Rock et al., 2013)</w:t>
      </w:r>
      <w:r w:rsidR="00CA4F9A" w:rsidRPr="00B52C5A">
        <w:rPr>
          <w:rFonts w:ascii="Times New Roman" w:hAnsi="Times New Roman" w:cs="Times New Roman"/>
          <w:sz w:val="24"/>
          <w:szCs w:val="24"/>
          <w:lang w:val="en-GB"/>
        </w:rPr>
        <w:t xml:space="preserve">. For a person to be diagnosed with depression, the symptoms should have lasted for about two weeks and should be showing a change in the previous functioning. </w:t>
      </w:r>
      <w:r w:rsidR="0017174B">
        <w:rPr>
          <w:rFonts w:ascii="Times New Roman" w:hAnsi="Times New Roman" w:cs="Times New Roman"/>
          <w:sz w:val="24"/>
          <w:szCs w:val="24"/>
          <w:lang w:val="en-GB"/>
        </w:rPr>
        <w:t>While MD</w:t>
      </w:r>
      <w:r w:rsidR="0017174B" w:rsidRPr="00B52C5A">
        <w:rPr>
          <w:rFonts w:ascii="Times New Roman" w:hAnsi="Times New Roman" w:cs="Times New Roman"/>
          <w:sz w:val="24"/>
          <w:szCs w:val="24"/>
          <w:lang w:val="en-GB"/>
        </w:rPr>
        <w:t>D</w:t>
      </w:r>
      <w:r w:rsidR="0017174B">
        <w:rPr>
          <w:rFonts w:ascii="Times New Roman" w:hAnsi="Times New Roman" w:cs="Times New Roman"/>
          <w:sz w:val="24"/>
          <w:szCs w:val="24"/>
          <w:lang w:val="en-GB"/>
        </w:rPr>
        <w:t xml:space="preserve"> is prevalent in all ages, it’s most common among adult and elderly population (</w:t>
      </w:r>
      <w:r w:rsidR="0017174B" w:rsidRPr="0017174B">
        <w:rPr>
          <w:rFonts w:ascii="Times New Roman" w:hAnsi="Times New Roman" w:cs="Times New Roman"/>
          <w:sz w:val="24"/>
          <w:szCs w:val="24"/>
          <w:lang w:val="en-GB"/>
        </w:rPr>
        <w:t>Baune,</w:t>
      </w:r>
      <w:r w:rsidR="0017174B">
        <w:rPr>
          <w:rFonts w:ascii="Times New Roman" w:hAnsi="Times New Roman" w:cs="Times New Roman"/>
          <w:sz w:val="24"/>
          <w:szCs w:val="24"/>
          <w:lang w:val="en-GB"/>
        </w:rPr>
        <w:t xml:space="preserve"> et al., 2010) .Importantly, MDD is a highly recurrent disorder which means that each episode will likely leads to another occurrence. </w:t>
      </w:r>
      <w:r w:rsidR="000569A4">
        <w:rPr>
          <w:rFonts w:ascii="Times New Roman" w:hAnsi="Times New Roman" w:cs="Times New Roman"/>
          <w:sz w:val="24"/>
          <w:szCs w:val="24"/>
          <w:lang w:val="en-GB"/>
        </w:rPr>
        <w:t xml:space="preserve">Although MDD is generally characterised as mood disorder, there is an increasing evidence and suggestion that it is a cognitive disorder for most adults and elderly </w:t>
      </w:r>
      <w:r w:rsidR="00E05803">
        <w:rPr>
          <w:rFonts w:ascii="Times New Roman" w:hAnsi="Times New Roman" w:cs="Times New Roman"/>
          <w:sz w:val="24"/>
          <w:szCs w:val="24"/>
          <w:lang w:val="en-GB"/>
        </w:rPr>
        <w:t>population (</w:t>
      </w:r>
      <w:r w:rsidR="000569A4">
        <w:rPr>
          <w:rFonts w:ascii="Times New Roman" w:hAnsi="Times New Roman" w:cs="Times New Roman"/>
          <w:sz w:val="24"/>
          <w:szCs w:val="24"/>
          <w:lang w:val="en-GB"/>
        </w:rPr>
        <w:t xml:space="preserve">Reinherz et al., 1999; </w:t>
      </w:r>
      <w:r w:rsidR="000569A4">
        <w:rPr>
          <w:rFonts w:ascii="Times New Roman" w:hAnsi="Times New Roman" w:cs="Times New Roman"/>
          <w:color w:val="222222"/>
          <w:sz w:val="24"/>
          <w:szCs w:val="20"/>
          <w:shd w:val="clear" w:color="auto" w:fill="FFFFFF"/>
        </w:rPr>
        <w:t>Hammar,</w:t>
      </w:r>
      <w:r w:rsidR="000569A4" w:rsidRPr="008C326F">
        <w:rPr>
          <w:rFonts w:ascii="Times New Roman" w:hAnsi="Times New Roman" w:cs="Times New Roman"/>
          <w:color w:val="222222"/>
          <w:sz w:val="24"/>
          <w:szCs w:val="20"/>
          <w:shd w:val="clear" w:color="auto" w:fill="FFFFFF"/>
        </w:rPr>
        <w:t xml:space="preserve"> &amp; Årdal</w:t>
      </w:r>
      <w:r w:rsidR="000569A4">
        <w:rPr>
          <w:rFonts w:ascii="Times New Roman" w:hAnsi="Times New Roman" w:cs="Times New Roman"/>
          <w:color w:val="222222"/>
          <w:sz w:val="24"/>
          <w:szCs w:val="20"/>
          <w:shd w:val="clear" w:color="auto" w:fill="FFFFFF"/>
        </w:rPr>
        <w:t>, 2009;</w:t>
      </w:r>
      <w:r w:rsidR="000569A4" w:rsidRPr="000569A4">
        <w:rPr>
          <w:rFonts w:ascii="Times New Roman" w:hAnsi="Times New Roman" w:cs="Times New Roman"/>
          <w:color w:val="222222"/>
          <w:sz w:val="24"/>
          <w:szCs w:val="20"/>
          <w:shd w:val="clear" w:color="auto" w:fill="FFFFFF"/>
        </w:rPr>
        <w:t xml:space="preserve"> </w:t>
      </w:r>
      <w:r w:rsidR="000569A4">
        <w:rPr>
          <w:rFonts w:ascii="Times New Roman" w:hAnsi="Times New Roman" w:cs="Times New Roman"/>
          <w:color w:val="222222"/>
          <w:sz w:val="24"/>
          <w:szCs w:val="20"/>
          <w:shd w:val="clear" w:color="auto" w:fill="FFFFFF"/>
        </w:rPr>
        <w:t xml:space="preserve">Steffens </w:t>
      </w:r>
      <w:r w:rsidR="000569A4" w:rsidRPr="00CD36D9">
        <w:rPr>
          <w:rFonts w:ascii="Times New Roman" w:hAnsi="Times New Roman" w:cs="Times New Roman"/>
          <w:color w:val="222222"/>
          <w:sz w:val="24"/>
          <w:szCs w:val="20"/>
          <w:shd w:val="clear" w:color="auto" w:fill="FFFFFF"/>
        </w:rPr>
        <w:t>&amp; Potter</w:t>
      </w:r>
      <w:r w:rsidR="000569A4">
        <w:rPr>
          <w:rFonts w:ascii="Times New Roman" w:hAnsi="Times New Roman" w:cs="Times New Roman"/>
          <w:color w:val="222222"/>
          <w:sz w:val="24"/>
          <w:szCs w:val="20"/>
          <w:shd w:val="clear" w:color="auto" w:fill="FFFFFF"/>
        </w:rPr>
        <w:t xml:space="preserve">, 2008). Given the personal and public burden associated with </w:t>
      </w:r>
      <w:r w:rsidR="00E05803">
        <w:rPr>
          <w:rFonts w:ascii="Times New Roman" w:hAnsi="Times New Roman" w:cs="Times New Roman"/>
          <w:color w:val="222222"/>
          <w:sz w:val="24"/>
          <w:szCs w:val="20"/>
          <w:shd w:val="clear" w:color="auto" w:fill="FFFFFF"/>
        </w:rPr>
        <w:t xml:space="preserve">cognitive impairment in adult, it is important to investigate the role of major depression disorder in causing cognitive impairment. </w:t>
      </w:r>
    </w:p>
    <w:p w14:paraId="313A876A" w14:textId="27A04152" w:rsidR="00CA4F9A" w:rsidRPr="00B52C5A" w:rsidRDefault="00CA4F9A" w:rsidP="00E05803">
      <w:pPr>
        <w:ind w:firstLine="720"/>
        <w:rPr>
          <w:rFonts w:ascii="Times New Roman" w:hAnsi="Times New Roman" w:cs="Times New Roman"/>
          <w:sz w:val="24"/>
          <w:szCs w:val="24"/>
          <w:lang w:val="en-GB"/>
        </w:rPr>
      </w:pPr>
      <w:r w:rsidRPr="00B52C5A">
        <w:rPr>
          <w:rFonts w:ascii="Times New Roman" w:hAnsi="Times New Roman" w:cs="Times New Roman"/>
          <w:sz w:val="24"/>
          <w:szCs w:val="24"/>
          <w:lang w:val="en-GB"/>
        </w:rPr>
        <w:t xml:space="preserve"> Even though </w:t>
      </w:r>
      <w:r>
        <w:rPr>
          <w:rFonts w:ascii="Times New Roman" w:hAnsi="Times New Roman" w:cs="Times New Roman"/>
          <w:sz w:val="24"/>
          <w:szCs w:val="24"/>
          <w:lang w:val="en-GB"/>
        </w:rPr>
        <w:t xml:space="preserve">the </w:t>
      </w:r>
      <w:r w:rsidRPr="00B52C5A">
        <w:rPr>
          <w:rFonts w:ascii="Times New Roman" w:hAnsi="Times New Roman" w:cs="Times New Roman"/>
          <w:sz w:val="24"/>
          <w:szCs w:val="24"/>
          <w:lang w:val="en-GB"/>
        </w:rPr>
        <w:t xml:space="preserve">cognitive disorder can be associated with age, there are situations when the extend of the disorder is worse in some adults </w:t>
      </w:r>
      <w:r>
        <w:rPr>
          <w:rFonts w:ascii="Times New Roman" w:hAnsi="Times New Roman" w:cs="Times New Roman"/>
          <w:sz w:val="24"/>
          <w:szCs w:val="24"/>
          <w:lang w:val="en-GB"/>
        </w:rPr>
        <w:t>than</w:t>
      </w:r>
      <w:r w:rsidRPr="00B52C5A">
        <w:rPr>
          <w:rFonts w:ascii="Times New Roman" w:hAnsi="Times New Roman" w:cs="Times New Roman"/>
          <w:sz w:val="24"/>
          <w:szCs w:val="24"/>
          <w:lang w:val="en-GB"/>
        </w:rPr>
        <w:t xml:space="preserve"> other</w:t>
      </w:r>
      <w:r>
        <w:rPr>
          <w:rFonts w:ascii="Times New Roman" w:hAnsi="Times New Roman" w:cs="Times New Roman"/>
          <w:sz w:val="24"/>
          <w:szCs w:val="24"/>
          <w:lang w:val="en-GB"/>
        </w:rPr>
        <w:t>s</w:t>
      </w:r>
      <w:r w:rsidRPr="00B52C5A">
        <w:rPr>
          <w:rFonts w:ascii="Times New Roman" w:hAnsi="Times New Roman" w:cs="Times New Roman"/>
          <w:sz w:val="24"/>
          <w:szCs w:val="24"/>
          <w:lang w:val="en-GB"/>
        </w:rPr>
        <w:t>. It may result from already existing cognitive</w:t>
      </w:r>
      <w:r>
        <w:rPr>
          <w:rFonts w:ascii="Times New Roman" w:hAnsi="Times New Roman" w:cs="Times New Roman"/>
          <w:sz w:val="24"/>
          <w:szCs w:val="24"/>
          <w:lang w:val="en-GB"/>
        </w:rPr>
        <w:t>-</w:t>
      </w:r>
      <w:r w:rsidRPr="00B52C5A">
        <w:rPr>
          <w:rFonts w:ascii="Times New Roman" w:hAnsi="Times New Roman" w:cs="Times New Roman"/>
          <w:sz w:val="24"/>
          <w:szCs w:val="24"/>
          <w:lang w:val="en-GB"/>
        </w:rPr>
        <w:t>related issues, delirium</w:t>
      </w:r>
      <w:r>
        <w:rPr>
          <w:rFonts w:ascii="Times New Roman" w:hAnsi="Times New Roman" w:cs="Times New Roman"/>
          <w:sz w:val="24"/>
          <w:szCs w:val="24"/>
          <w:lang w:val="en-GB"/>
        </w:rPr>
        <w:t>,</w:t>
      </w:r>
      <w:r w:rsidRPr="00B52C5A">
        <w:rPr>
          <w:rFonts w:ascii="Times New Roman" w:hAnsi="Times New Roman" w:cs="Times New Roman"/>
          <w:sz w:val="24"/>
          <w:szCs w:val="24"/>
          <w:lang w:val="en-GB"/>
        </w:rPr>
        <w:t xml:space="preserve"> and </w:t>
      </w:r>
      <w:r>
        <w:rPr>
          <w:rFonts w:ascii="Times New Roman" w:hAnsi="Times New Roman" w:cs="Times New Roman"/>
          <w:sz w:val="24"/>
          <w:szCs w:val="24"/>
          <w:lang w:val="en-GB"/>
        </w:rPr>
        <w:t>brain disorders,</w:t>
      </w:r>
      <w:r w:rsidRPr="00B52C5A">
        <w:rPr>
          <w:rFonts w:ascii="Times New Roman" w:hAnsi="Times New Roman" w:cs="Times New Roman"/>
          <w:sz w:val="24"/>
          <w:szCs w:val="24"/>
          <w:lang w:val="en-GB"/>
        </w:rPr>
        <w:t xml:space="preserve"> among other physiological causes.  </w:t>
      </w:r>
      <w:r w:rsidR="00BC4A83" w:rsidRPr="00B52C5A">
        <w:rPr>
          <w:rFonts w:ascii="Times New Roman" w:hAnsi="Times New Roman" w:cs="Times New Roman"/>
          <w:sz w:val="24"/>
          <w:szCs w:val="24"/>
          <w:lang w:val="en-GB"/>
        </w:rPr>
        <w:t>Yet</w:t>
      </w:r>
      <w:r w:rsidR="00BC4A83">
        <w:rPr>
          <w:rFonts w:ascii="Times New Roman" w:hAnsi="Times New Roman" w:cs="Times New Roman"/>
          <w:sz w:val="24"/>
          <w:szCs w:val="24"/>
          <w:lang w:val="en-GB"/>
        </w:rPr>
        <w:t xml:space="preserve">, </w:t>
      </w:r>
      <w:r w:rsidR="009D30F0">
        <w:rPr>
          <w:rFonts w:ascii="Times New Roman" w:hAnsi="Times New Roman" w:cs="Times New Roman"/>
          <w:sz w:val="24"/>
          <w:szCs w:val="24"/>
          <w:lang w:val="en-GB"/>
        </w:rPr>
        <w:t>studies have</w:t>
      </w:r>
      <w:r w:rsidR="00BC4A83">
        <w:rPr>
          <w:rFonts w:ascii="Times New Roman" w:hAnsi="Times New Roman" w:cs="Times New Roman"/>
          <w:sz w:val="24"/>
          <w:szCs w:val="24"/>
          <w:lang w:val="en-GB"/>
        </w:rPr>
        <w:t xml:space="preserve"> shown that </w:t>
      </w:r>
      <w:r w:rsidR="009D30F0">
        <w:rPr>
          <w:rFonts w:ascii="Times New Roman" w:hAnsi="Times New Roman" w:cs="Times New Roman"/>
          <w:sz w:val="24"/>
          <w:szCs w:val="24"/>
          <w:lang w:val="en-GB"/>
        </w:rPr>
        <w:t xml:space="preserve">the </w:t>
      </w:r>
      <w:r w:rsidRPr="00B52C5A">
        <w:rPr>
          <w:rFonts w:ascii="Times New Roman" w:hAnsi="Times New Roman" w:cs="Times New Roman"/>
          <w:sz w:val="24"/>
          <w:szCs w:val="24"/>
          <w:lang w:val="en-GB"/>
        </w:rPr>
        <w:t>elderly with major depression are likely to exhibit impaired cognitive functioning</w:t>
      </w:r>
      <w:r>
        <w:rPr>
          <w:rFonts w:ascii="Times New Roman" w:hAnsi="Times New Roman" w:cs="Times New Roman"/>
          <w:sz w:val="24"/>
          <w:szCs w:val="24"/>
          <w:lang w:val="en-GB"/>
        </w:rPr>
        <w:t xml:space="preserve"> (</w:t>
      </w:r>
      <w:r w:rsidRPr="004A60C1">
        <w:rPr>
          <w:rFonts w:ascii="Times New Roman" w:hAnsi="Times New Roman" w:cs="Times New Roman"/>
          <w:bCs/>
          <w:sz w:val="24"/>
          <w:szCs w:val="24"/>
        </w:rPr>
        <w:t>Hammar &amp; Ardal</w:t>
      </w:r>
      <w:r>
        <w:rPr>
          <w:rFonts w:ascii="Times New Roman" w:hAnsi="Times New Roman" w:cs="Times New Roman"/>
          <w:bCs/>
          <w:sz w:val="24"/>
          <w:szCs w:val="24"/>
        </w:rPr>
        <w:t xml:space="preserve">, </w:t>
      </w:r>
      <w:r w:rsidRPr="004A60C1">
        <w:rPr>
          <w:rFonts w:ascii="Times New Roman" w:hAnsi="Times New Roman" w:cs="Times New Roman"/>
          <w:bCs/>
          <w:sz w:val="24"/>
          <w:szCs w:val="24"/>
        </w:rPr>
        <w:t>2009)</w:t>
      </w:r>
      <w:r w:rsidRPr="00B52C5A">
        <w:rPr>
          <w:rFonts w:ascii="Times New Roman" w:hAnsi="Times New Roman" w:cs="Times New Roman"/>
          <w:sz w:val="24"/>
          <w:szCs w:val="24"/>
          <w:lang w:val="en-GB"/>
        </w:rPr>
        <w:t xml:space="preserve">. The claim may be </w:t>
      </w:r>
      <w:r>
        <w:rPr>
          <w:rFonts w:ascii="Times New Roman" w:hAnsi="Times New Roman" w:cs="Times New Roman"/>
          <w:sz w:val="24"/>
          <w:szCs w:val="24"/>
          <w:lang w:val="en-GB"/>
        </w:rPr>
        <w:t>valid</w:t>
      </w:r>
      <w:r w:rsidRPr="00B52C5A">
        <w:rPr>
          <w:rFonts w:ascii="Times New Roman" w:hAnsi="Times New Roman" w:cs="Times New Roman"/>
          <w:sz w:val="24"/>
          <w:szCs w:val="24"/>
          <w:lang w:val="en-GB"/>
        </w:rPr>
        <w:t xml:space="preserve"> since both disorders are most common in the elderly</w:t>
      </w:r>
      <w:r>
        <w:rPr>
          <w:rFonts w:ascii="Times New Roman" w:hAnsi="Times New Roman" w:cs="Times New Roman"/>
          <w:sz w:val="24"/>
          <w:szCs w:val="24"/>
          <w:lang w:val="en-GB"/>
        </w:rPr>
        <w:t>,</w:t>
      </w:r>
      <w:r w:rsidRPr="00B52C5A">
        <w:rPr>
          <w:rFonts w:ascii="Times New Roman" w:hAnsi="Times New Roman" w:cs="Times New Roman"/>
          <w:sz w:val="24"/>
          <w:szCs w:val="24"/>
          <w:lang w:val="en-GB"/>
        </w:rPr>
        <w:t xml:space="preserve"> or they may be two disorders that are non-associated</w:t>
      </w:r>
      <w:r>
        <w:rPr>
          <w:rFonts w:ascii="Times New Roman" w:hAnsi="Times New Roman" w:cs="Times New Roman"/>
          <w:sz w:val="24"/>
          <w:szCs w:val="24"/>
          <w:lang w:val="en-GB"/>
        </w:rPr>
        <w:t>,</w:t>
      </w:r>
      <w:r w:rsidRPr="00B52C5A">
        <w:rPr>
          <w:rFonts w:ascii="Times New Roman" w:hAnsi="Times New Roman" w:cs="Times New Roman"/>
          <w:sz w:val="24"/>
          <w:szCs w:val="24"/>
          <w:lang w:val="en-GB"/>
        </w:rPr>
        <w:t xml:space="preserve"> but both</w:t>
      </w:r>
      <w:r>
        <w:rPr>
          <w:rFonts w:ascii="Times New Roman" w:hAnsi="Times New Roman" w:cs="Times New Roman"/>
          <w:sz w:val="24"/>
          <w:szCs w:val="24"/>
          <w:lang w:val="en-GB"/>
        </w:rPr>
        <w:t xml:space="preserve"> were</w:t>
      </w:r>
      <w:r w:rsidRPr="00B52C5A">
        <w:rPr>
          <w:rFonts w:ascii="Times New Roman" w:hAnsi="Times New Roman" w:cs="Times New Roman"/>
          <w:sz w:val="24"/>
          <w:szCs w:val="24"/>
          <w:lang w:val="en-GB"/>
        </w:rPr>
        <w:t xml:space="preserve"> occurring in old age.</w:t>
      </w:r>
      <w:r w:rsidR="00E05803">
        <w:rPr>
          <w:rFonts w:ascii="Times New Roman" w:hAnsi="Times New Roman" w:cs="Times New Roman"/>
          <w:sz w:val="24"/>
          <w:szCs w:val="24"/>
          <w:lang w:val="en-GB"/>
        </w:rPr>
        <w:t xml:space="preserve"> </w:t>
      </w:r>
      <w:r w:rsidRPr="00B52C5A">
        <w:rPr>
          <w:rFonts w:ascii="Times New Roman" w:hAnsi="Times New Roman" w:cs="Times New Roman"/>
          <w:sz w:val="24"/>
          <w:szCs w:val="24"/>
          <w:lang w:val="en-GB"/>
        </w:rPr>
        <w:t xml:space="preserve">Nevertheless, it is essential to address disorders among the elderly. According </w:t>
      </w:r>
      <w:r>
        <w:rPr>
          <w:rFonts w:ascii="Times New Roman" w:hAnsi="Times New Roman" w:cs="Times New Roman"/>
          <w:sz w:val="24"/>
          <w:szCs w:val="24"/>
          <w:lang w:val="en-GB"/>
        </w:rPr>
        <w:t>to (</w:t>
      </w:r>
      <w:r w:rsidRPr="004A60C1">
        <w:rPr>
          <w:rFonts w:ascii="Times New Roman" w:hAnsi="Times New Roman" w:cs="Times New Roman"/>
          <w:bCs/>
          <w:sz w:val="24"/>
          <w:szCs w:val="24"/>
        </w:rPr>
        <w:t>Kizilbash</w:t>
      </w:r>
      <w:r>
        <w:rPr>
          <w:rFonts w:ascii="Times New Roman" w:hAnsi="Times New Roman" w:cs="Times New Roman"/>
          <w:bCs/>
          <w:sz w:val="24"/>
          <w:szCs w:val="24"/>
        </w:rPr>
        <w:t xml:space="preserve"> </w:t>
      </w:r>
      <w:r w:rsidRPr="004A60C1">
        <w:rPr>
          <w:rFonts w:ascii="Times New Roman" w:hAnsi="Times New Roman" w:cs="Times New Roman"/>
          <w:bCs/>
          <w:sz w:val="24"/>
          <w:szCs w:val="24"/>
        </w:rPr>
        <w:t>&amp; Vanderploeg</w:t>
      </w:r>
      <w:r w:rsidR="00BC4A83">
        <w:rPr>
          <w:rFonts w:ascii="Times New Roman" w:hAnsi="Times New Roman" w:cs="Times New Roman"/>
          <w:bCs/>
          <w:sz w:val="24"/>
          <w:szCs w:val="24"/>
        </w:rPr>
        <w:t>, 2002</w:t>
      </w:r>
      <w:r>
        <w:rPr>
          <w:rFonts w:ascii="Times New Roman" w:hAnsi="Times New Roman" w:cs="Times New Roman"/>
          <w:bCs/>
          <w:sz w:val="24"/>
          <w:szCs w:val="24"/>
        </w:rPr>
        <w:t>)</w:t>
      </w:r>
      <w:r>
        <w:rPr>
          <w:rFonts w:ascii="Times New Roman" w:hAnsi="Times New Roman" w:cs="Times New Roman"/>
          <w:sz w:val="24"/>
          <w:szCs w:val="24"/>
          <w:lang w:val="en-GB"/>
        </w:rPr>
        <w:t xml:space="preserve"> </w:t>
      </w:r>
      <w:r w:rsidRPr="00B52C5A">
        <w:rPr>
          <w:rFonts w:ascii="Times New Roman" w:hAnsi="Times New Roman" w:cs="Times New Roman"/>
          <w:sz w:val="24"/>
          <w:szCs w:val="24"/>
          <w:lang w:val="en-GB"/>
        </w:rPr>
        <w:t xml:space="preserve">symptoms shown from a depressed patient have a high degree of relation to cognitive impairment. Addressing depression could therefore help in improving the cognitive problems in older adults. Some research findings indicate that engaging adults in activities that relax their minds helps </w:t>
      </w:r>
      <w:r>
        <w:rPr>
          <w:rFonts w:ascii="Times New Roman" w:hAnsi="Times New Roman" w:cs="Times New Roman"/>
          <w:sz w:val="24"/>
          <w:szCs w:val="24"/>
          <w:lang w:val="en-GB"/>
        </w:rPr>
        <w:t>reduce</w:t>
      </w:r>
      <w:r w:rsidRPr="00B52C5A">
        <w:rPr>
          <w:rFonts w:ascii="Times New Roman" w:hAnsi="Times New Roman" w:cs="Times New Roman"/>
          <w:sz w:val="24"/>
          <w:szCs w:val="24"/>
          <w:lang w:val="en-GB"/>
        </w:rPr>
        <w:t xml:space="preserve"> the </w:t>
      </w:r>
      <w:r>
        <w:rPr>
          <w:rFonts w:ascii="Times New Roman" w:hAnsi="Times New Roman" w:cs="Times New Roman"/>
          <w:sz w:val="24"/>
          <w:szCs w:val="24"/>
          <w:lang w:val="en-GB"/>
        </w:rPr>
        <w:t>related cognitive</w:t>
      </w:r>
      <w:r w:rsidRPr="00B52C5A">
        <w:rPr>
          <w:rFonts w:ascii="Times New Roman" w:hAnsi="Times New Roman" w:cs="Times New Roman"/>
          <w:sz w:val="24"/>
          <w:szCs w:val="24"/>
          <w:lang w:val="en-GB"/>
        </w:rPr>
        <w:t xml:space="preserve"> issues and consequently depression symptoms</w:t>
      </w:r>
      <w:r w:rsidR="00E05803">
        <w:rPr>
          <w:rFonts w:ascii="Times New Roman" w:hAnsi="Times New Roman" w:cs="Times New Roman"/>
          <w:sz w:val="24"/>
          <w:szCs w:val="24"/>
          <w:lang w:val="en-GB"/>
        </w:rPr>
        <w:t xml:space="preserve"> (</w:t>
      </w:r>
      <w:r w:rsidR="00E05803" w:rsidRPr="00CD36D9">
        <w:rPr>
          <w:rFonts w:ascii="Times New Roman" w:hAnsi="Times New Roman" w:cs="Times New Roman"/>
          <w:color w:val="222222"/>
          <w:sz w:val="24"/>
          <w:szCs w:val="20"/>
          <w:shd w:val="clear" w:color="auto" w:fill="FFFFFF"/>
        </w:rPr>
        <w:t>Pellegrino</w:t>
      </w:r>
      <w:r w:rsidR="00E05803">
        <w:rPr>
          <w:rFonts w:ascii="Times New Roman" w:hAnsi="Times New Roman" w:cs="Times New Roman"/>
          <w:color w:val="222222"/>
          <w:sz w:val="24"/>
          <w:szCs w:val="20"/>
          <w:shd w:val="clear" w:color="auto" w:fill="FFFFFF"/>
        </w:rPr>
        <w:t xml:space="preserve"> et al., 2013; </w:t>
      </w:r>
      <w:r w:rsidR="00E05803" w:rsidRPr="00E05803">
        <w:rPr>
          <w:rFonts w:ascii="Times New Roman" w:hAnsi="Times New Roman" w:cs="Times New Roman"/>
          <w:color w:val="222222"/>
          <w:sz w:val="24"/>
          <w:szCs w:val="20"/>
          <w:shd w:val="clear" w:color="auto" w:fill="FFFFFF"/>
        </w:rPr>
        <w:t>Marazziti</w:t>
      </w:r>
      <w:r w:rsidR="00E05803">
        <w:rPr>
          <w:rFonts w:ascii="Times New Roman" w:hAnsi="Times New Roman" w:cs="Times New Roman"/>
          <w:color w:val="222222"/>
          <w:sz w:val="24"/>
          <w:szCs w:val="20"/>
          <w:shd w:val="clear" w:color="auto" w:fill="FFFFFF"/>
        </w:rPr>
        <w:t xml:space="preserve"> et al., 2010;</w:t>
      </w:r>
      <w:r w:rsidR="00E05803" w:rsidRPr="00E05803">
        <w:rPr>
          <w:rFonts w:ascii="Times New Roman" w:hAnsi="Times New Roman" w:cs="Times New Roman"/>
          <w:sz w:val="24"/>
          <w:szCs w:val="24"/>
          <w:lang w:val="en-GB"/>
        </w:rPr>
        <w:t xml:space="preserve"> </w:t>
      </w:r>
      <w:r w:rsidR="00E05803" w:rsidRPr="0017174B">
        <w:rPr>
          <w:rFonts w:ascii="Times New Roman" w:hAnsi="Times New Roman" w:cs="Times New Roman"/>
          <w:sz w:val="24"/>
          <w:szCs w:val="24"/>
          <w:lang w:val="en-GB"/>
        </w:rPr>
        <w:t>Baune,</w:t>
      </w:r>
      <w:r w:rsidR="00E05803">
        <w:rPr>
          <w:rFonts w:ascii="Times New Roman" w:hAnsi="Times New Roman" w:cs="Times New Roman"/>
          <w:sz w:val="24"/>
          <w:szCs w:val="24"/>
          <w:lang w:val="en-GB"/>
        </w:rPr>
        <w:t xml:space="preserve"> et al., 2010)</w:t>
      </w:r>
      <w:r w:rsidR="00E05803">
        <w:rPr>
          <w:rFonts w:ascii="Times New Roman" w:hAnsi="Times New Roman" w:cs="Times New Roman"/>
          <w:color w:val="222222"/>
          <w:sz w:val="24"/>
          <w:szCs w:val="20"/>
          <w:shd w:val="clear" w:color="auto" w:fill="FFFFFF"/>
        </w:rPr>
        <w:t xml:space="preserve">. </w:t>
      </w:r>
      <w:r w:rsidRPr="00B52C5A">
        <w:rPr>
          <w:rFonts w:ascii="Times New Roman" w:hAnsi="Times New Roman" w:cs="Times New Roman"/>
          <w:sz w:val="24"/>
          <w:szCs w:val="24"/>
          <w:lang w:val="en-GB"/>
        </w:rPr>
        <w:t xml:space="preserve">By the fact that a common remedy may </w:t>
      </w:r>
      <w:r>
        <w:rPr>
          <w:rFonts w:ascii="Times New Roman" w:hAnsi="Times New Roman" w:cs="Times New Roman"/>
          <w:sz w:val="24"/>
          <w:szCs w:val="24"/>
          <w:lang w:val="en-GB"/>
        </w:rPr>
        <w:t>help</w:t>
      </w:r>
      <w:r w:rsidRPr="00B52C5A">
        <w:rPr>
          <w:rFonts w:ascii="Times New Roman" w:hAnsi="Times New Roman" w:cs="Times New Roman"/>
          <w:sz w:val="24"/>
          <w:szCs w:val="24"/>
          <w:lang w:val="en-GB"/>
        </w:rPr>
        <w:t xml:space="preserve"> both disorders, there is a high possibility of an existing relationship between the two disorders. </w:t>
      </w:r>
    </w:p>
    <w:p w14:paraId="6E3C99F3" w14:textId="0FC32803" w:rsidR="00E05803" w:rsidRDefault="00CA4F9A" w:rsidP="00E05803">
      <w:pPr>
        <w:ind w:firstLine="720"/>
        <w:rPr>
          <w:rFonts w:ascii="Times New Roman" w:hAnsi="Times New Roman" w:cs="Times New Roman"/>
          <w:sz w:val="24"/>
          <w:szCs w:val="24"/>
          <w:lang w:val="en-GB"/>
        </w:rPr>
      </w:pPr>
      <w:r w:rsidRPr="00B52C5A">
        <w:rPr>
          <w:rFonts w:ascii="Times New Roman" w:hAnsi="Times New Roman" w:cs="Times New Roman"/>
          <w:sz w:val="24"/>
          <w:szCs w:val="24"/>
          <w:lang w:val="en-GB"/>
        </w:rPr>
        <w:t xml:space="preserve">Several </w:t>
      </w:r>
      <w:r>
        <w:rPr>
          <w:rFonts w:ascii="Times New Roman" w:hAnsi="Times New Roman" w:cs="Times New Roman"/>
          <w:sz w:val="24"/>
          <w:szCs w:val="24"/>
          <w:lang w:val="en-GB"/>
        </w:rPr>
        <w:t>research types</w:t>
      </w:r>
      <w:r w:rsidRPr="00B52C5A">
        <w:rPr>
          <w:rFonts w:ascii="Times New Roman" w:hAnsi="Times New Roman" w:cs="Times New Roman"/>
          <w:sz w:val="24"/>
          <w:szCs w:val="24"/>
          <w:lang w:val="en-GB"/>
        </w:rPr>
        <w:t xml:space="preserve"> have been carried out to prove the hypothesis of </w:t>
      </w:r>
      <w:r>
        <w:rPr>
          <w:rFonts w:ascii="Times New Roman" w:hAnsi="Times New Roman" w:cs="Times New Roman"/>
          <w:sz w:val="24"/>
          <w:szCs w:val="24"/>
          <w:lang w:val="en-GB"/>
        </w:rPr>
        <w:t xml:space="preserve">an </w:t>
      </w:r>
      <w:r w:rsidRPr="00B52C5A">
        <w:rPr>
          <w:rFonts w:ascii="Times New Roman" w:hAnsi="Times New Roman" w:cs="Times New Roman"/>
          <w:sz w:val="24"/>
          <w:szCs w:val="24"/>
          <w:lang w:val="en-GB"/>
        </w:rPr>
        <w:t xml:space="preserve">existing relationship between </w:t>
      </w:r>
      <w:r>
        <w:rPr>
          <w:rFonts w:ascii="Times New Roman" w:hAnsi="Times New Roman" w:cs="Times New Roman"/>
          <w:sz w:val="24"/>
          <w:szCs w:val="24"/>
          <w:lang w:val="en-GB"/>
        </w:rPr>
        <w:t>primarily</w:t>
      </w:r>
      <w:r w:rsidRPr="00B52C5A">
        <w:rPr>
          <w:rFonts w:ascii="Times New Roman" w:hAnsi="Times New Roman" w:cs="Times New Roman"/>
          <w:sz w:val="24"/>
          <w:szCs w:val="24"/>
          <w:lang w:val="en-GB"/>
        </w:rPr>
        <w:t xml:space="preserve"> depressed patients and cognitive abilities. In a research carried out </w:t>
      </w:r>
      <w:r w:rsidR="00186A28">
        <w:rPr>
          <w:rFonts w:ascii="Times New Roman" w:hAnsi="Times New Roman" w:cs="Times New Roman"/>
          <w:sz w:val="24"/>
          <w:szCs w:val="24"/>
          <w:lang w:val="en-GB"/>
        </w:rPr>
        <w:t>(Rock et al., 2013)</w:t>
      </w:r>
      <w:r w:rsidRPr="00B52C5A">
        <w:rPr>
          <w:rFonts w:ascii="Times New Roman" w:hAnsi="Times New Roman" w:cs="Times New Roman"/>
          <w:sz w:val="24"/>
          <w:szCs w:val="24"/>
          <w:lang w:val="en-GB"/>
        </w:rPr>
        <w:t>, they sought to determine the pattern and rate of cognitive decline in adults with different depressive symptoms.</w:t>
      </w:r>
      <w:r>
        <w:rPr>
          <w:rFonts w:ascii="Times New Roman" w:hAnsi="Times New Roman" w:cs="Times New Roman"/>
          <w:sz w:val="24"/>
          <w:szCs w:val="24"/>
          <w:lang w:val="en-GB"/>
        </w:rPr>
        <w:t xml:space="preserve"> A total of 69,066 participants with an average age of 64years and 55% were considered for the research. The research lasted for two years. The matrix for testing the cognitive abilities was based on immediate recall, delayed recall, and the ability to communicate fluently. Symptoms of depression were measured on a EURO-D scale. A growth mixture model was used to determine the extent of depression, while the cognitive assessment was performed using smoothing splines and linear mixed-effects models. The research finding showed four different extents of depression from constantly low, constantly high, increasing, and decreasing levels. Compared to the cognitive status, the research obtained that people with increasing and constant depression levels had a correlated cognitive decline.</w:t>
      </w:r>
      <w:r w:rsidR="00E05803">
        <w:rPr>
          <w:rFonts w:ascii="Times New Roman" w:hAnsi="Times New Roman" w:cs="Times New Roman"/>
          <w:sz w:val="24"/>
          <w:szCs w:val="24"/>
          <w:lang w:val="en-GB"/>
        </w:rPr>
        <w:t xml:space="preserve"> </w:t>
      </w:r>
      <w:r>
        <w:rPr>
          <w:rFonts w:ascii="Times New Roman" w:hAnsi="Times New Roman" w:cs="Times New Roman"/>
          <w:sz w:val="24"/>
          <w:szCs w:val="24"/>
          <w:lang w:val="en-GB"/>
        </w:rPr>
        <w:t>In contrast, those with decreasing and constantly low depression had fluctuating cognitive issues. From the research, it can be concluded that there is a relationship between an adult's cognitive status and depression levels. Individuals with major depression have a higher probability of experiencing cognitive impairment issues, unlike those with mild or decreasing depression</w:t>
      </w:r>
      <w:r w:rsidR="0026320B">
        <w:rPr>
          <w:rFonts w:ascii="Times New Roman" w:hAnsi="Times New Roman" w:cs="Times New Roman"/>
          <w:color w:val="222222"/>
          <w:sz w:val="24"/>
          <w:szCs w:val="20"/>
          <w:shd w:val="clear" w:color="auto" w:fill="FFFFFF"/>
        </w:rPr>
        <w:t xml:space="preserve"> (</w:t>
      </w:r>
      <w:r w:rsidR="0026320B" w:rsidRPr="00CD36D9">
        <w:rPr>
          <w:rFonts w:ascii="Times New Roman" w:hAnsi="Times New Roman" w:cs="Times New Roman"/>
          <w:color w:val="222222"/>
          <w:sz w:val="24"/>
          <w:szCs w:val="20"/>
          <w:shd w:val="clear" w:color="auto" w:fill="FFFFFF"/>
        </w:rPr>
        <w:t>Pellegrino</w:t>
      </w:r>
      <w:r w:rsidR="0026320B">
        <w:rPr>
          <w:rFonts w:ascii="Times New Roman" w:hAnsi="Times New Roman" w:cs="Times New Roman"/>
          <w:color w:val="222222"/>
          <w:sz w:val="24"/>
          <w:szCs w:val="20"/>
          <w:shd w:val="clear" w:color="auto" w:fill="FFFFFF"/>
        </w:rPr>
        <w:t xml:space="preserve"> et al., 2013</w:t>
      </w:r>
      <w:r w:rsidR="0026320B">
        <w:rPr>
          <w:rFonts w:ascii="Times New Roman" w:hAnsi="Times New Roman" w:cs="Times New Roman"/>
          <w:color w:val="222222"/>
          <w:sz w:val="24"/>
          <w:szCs w:val="20"/>
          <w:shd w:val="clear" w:color="auto" w:fill="FFFFFF"/>
        </w:rPr>
        <w:t>)</w:t>
      </w:r>
      <w:r>
        <w:rPr>
          <w:rFonts w:ascii="Times New Roman" w:hAnsi="Times New Roman" w:cs="Times New Roman"/>
          <w:sz w:val="24"/>
          <w:szCs w:val="24"/>
          <w:lang w:val="en-GB"/>
        </w:rPr>
        <w:t xml:space="preserve">. In the attempt to reduce cognitive impairment, depression should be addressed as well. </w:t>
      </w:r>
    </w:p>
    <w:p w14:paraId="0B24730E" w14:textId="2CD6070C" w:rsidR="00CA4F9A" w:rsidRDefault="00CA4F9A" w:rsidP="00E05803">
      <w:pPr>
        <w:ind w:firstLine="720"/>
        <w:rPr>
          <w:rFonts w:ascii="Times New Roman" w:hAnsi="Times New Roman" w:cs="Times New Roman"/>
          <w:sz w:val="24"/>
          <w:szCs w:val="24"/>
          <w:lang w:val="en-GB"/>
        </w:rPr>
      </w:pPr>
      <w:r>
        <w:rPr>
          <w:rFonts w:ascii="Times New Roman" w:hAnsi="Times New Roman" w:cs="Times New Roman"/>
          <w:sz w:val="24"/>
          <w:szCs w:val="24"/>
          <w:lang w:val="en-GB"/>
        </w:rPr>
        <w:t xml:space="preserve">Another study tried to prove this hypothesis based on associating a remedy that is </w:t>
      </w:r>
      <w:r w:rsidRPr="00E05803">
        <w:rPr>
          <w:rFonts w:ascii="Times New Roman" w:hAnsi="Times New Roman" w:cs="Times New Roman"/>
          <w:sz w:val="24"/>
          <w:szCs w:val="24"/>
          <w:lang w:val="en-GB"/>
        </w:rPr>
        <w:t>cognitive leisure and obtaining its effect on cognitive abilities and consequently depression</w:t>
      </w:r>
      <w:r w:rsidR="00E05803">
        <w:rPr>
          <w:rFonts w:ascii="Times New Roman" w:hAnsi="Times New Roman" w:cs="Times New Roman"/>
          <w:sz w:val="24"/>
          <w:szCs w:val="24"/>
          <w:lang w:val="en-GB"/>
        </w:rPr>
        <w:t xml:space="preserve"> (</w:t>
      </w:r>
      <w:r w:rsidR="00E05803">
        <w:rPr>
          <w:rFonts w:ascii="Times New Roman" w:hAnsi="Times New Roman" w:cs="Times New Roman"/>
          <w:color w:val="222222"/>
          <w:sz w:val="24"/>
          <w:szCs w:val="20"/>
          <w:shd w:val="clear" w:color="auto" w:fill="FFFFFF"/>
        </w:rPr>
        <w:t xml:space="preserve">Joormann, </w:t>
      </w:r>
      <w:r w:rsidR="00E05803" w:rsidRPr="00E05803">
        <w:rPr>
          <w:rFonts w:ascii="Times New Roman" w:hAnsi="Times New Roman" w:cs="Times New Roman"/>
          <w:color w:val="222222"/>
          <w:sz w:val="24"/>
          <w:szCs w:val="20"/>
          <w:shd w:val="clear" w:color="auto" w:fill="FFFFFF"/>
        </w:rPr>
        <w:t>&amp; Gotlib</w:t>
      </w:r>
      <w:r w:rsidR="00E05803">
        <w:rPr>
          <w:rFonts w:ascii="Times New Roman" w:hAnsi="Times New Roman" w:cs="Times New Roman"/>
          <w:color w:val="222222"/>
          <w:sz w:val="24"/>
          <w:szCs w:val="20"/>
          <w:shd w:val="clear" w:color="auto" w:fill="FFFFFF"/>
        </w:rPr>
        <w:t>, 2010)</w:t>
      </w:r>
      <w:r>
        <w:rPr>
          <w:rFonts w:ascii="Times New Roman" w:hAnsi="Times New Roman" w:cs="Times New Roman"/>
          <w:sz w:val="24"/>
          <w:szCs w:val="24"/>
          <w:lang w:val="en-GB"/>
        </w:rPr>
        <w:t>. Older adults were considered for the study, and the most common leisure activities among them being reading books, writing for fun, solving crossword puzzles, playing board games and cards, etc. Though there was some relationship, the researchers concluded that the relationship between cognitive impairment and depression symptoms was complex</w:t>
      </w:r>
      <w:r w:rsidR="0026320B">
        <w:rPr>
          <w:rFonts w:ascii="Times New Roman" w:hAnsi="Times New Roman" w:cs="Times New Roman"/>
          <w:sz w:val="24"/>
          <w:szCs w:val="24"/>
          <w:lang w:val="en-GB"/>
        </w:rPr>
        <w:t xml:space="preserve"> </w:t>
      </w:r>
      <w:r w:rsidR="0026320B">
        <w:rPr>
          <w:rFonts w:ascii="Times New Roman" w:hAnsi="Times New Roman" w:cs="Times New Roman"/>
          <w:color w:val="222222"/>
          <w:sz w:val="24"/>
          <w:szCs w:val="20"/>
          <w:shd w:val="clear" w:color="auto" w:fill="FFFFFF"/>
        </w:rPr>
        <w:t>(</w:t>
      </w:r>
      <w:r w:rsidR="0026320B" w:rsidRPr="00B775C7">
        <w:rPr>
          <w:rFonts w:ascii="Times New Roman" w:hAnsi="Times New Roman" w:cs="Times New Roman"/>
          <w:color w:val="222222"/>
          <w:sz w:val="24"/>
          <w:szCs w:val="20"/>
          <w:shd w:val="clear" w:color="auto" w:fill="FFFFFF"/>
        </w:rPr>
        <w:t>Hardeveld</w:t>
      </w:r>
      <w:r w:rsidR="0026320B">
        <w:rPr>
          <w:rFonts w:ascii="Times New Roman" w:hAnsi="Times New Roman" w:cs="Times New Roman"/>
          <w:color w:val="222222"/>
          <w:sz w:val="24"/>
          <w:szCs w:val="20"/>
          <w:shd w:val="clear" w:color="auto" w:fill="FFFFFF"/>
        </w:rPr>
        <w:t xml:space="preserve"> et al, 2010</w:t>
      </w:r>
      <w:r w:rsidR="0026320B">
        <w:rPr>
          <w:rFonts w:ascii="Times New Roman" w:hAnsi="Times New Roman" w:cs="Times New Roman"/>
          <w:color w:val="222222"/>
          <w:sz w:val="24"/>
          <w:szCs w:val="20"/>
          <w:shd w:val="clear" w:color="auto" w:fill="FFFFFF"/>
        </w:rPr>
        <w:t>)</w:t>
      </w:r>
      <w:r>
        <w:rPr>
          <w:rFonts w:ascii="Times New Roman" w:hAnsi="Times New Roman" w:cs="Times New Roman"/>
          <w:sz w:val="24"/>
          <w:szCs w:val="24"/>
          <w:lang w:val="en-GB"/>
        </w:rPr>
        <w:t>. There was some extend of dependency on the two disorders since studies a relationship between symptoms of depression and memory functions as they connectively affect the hippocampus. Although this study suggests that depression symptoms may lead to a risk of cognitive decline, other studies claim that depression results from cognitive decline</w:t>
      </w:r>
      <w:r w:rsidR="00E05803">
        <w:rPr>
          <w:rFonts w:ascii="Times New Roman" w:hAnsi="Times New Roman" w:cs="Times New Roman"/>
          <w:sz w:val="24"/>
          <w:szCs w:val="24"/>
          <w:lang w:val="en-GB"/>
        </w:rPr>
        <w:t xml:space="preserve"> (</w:t>
      </w:r>
      <w:r w:rsidR="00E05803">
        <w:rPr>
          <w:rFonts w:ascii="Times New Roman" w:hAnsi="Times New Roman" w:cs="Times New Roman"/>
          <w:color w:val="222222"/>
          <w:sz w:val="24"/>
          <w:szCs w:val="20"/>
          <w:shd w:val="clear" w:color="auto" w:fill="FFFFFF"/>
        </w:rPr>
        <w:t>Keller et al., 2010</w:t>
      </w:r>
      <w:r w:rsidR="0026320B">
        <w:rPr>
          <w:rFonts w:ascii="Times New Roman" w:hAnsi="Times New Roman" w:cs="Times New Roman"/>
          <w:color w:val="222222"/>
          <w:sz w:val="24"/>
          <w:szCs w:val="20"/>
          <w:shd w:val="clear" w:color="auto" w:fill="FFFFFF"/>
        </w:rPr>
        <w:t>;</w:t>
      </w:r>
      <w:r>
        <w:rPr>
          <w:rFonts w:ascii="Times New Roman" w:hAnsi="Times New Roman" w:cs="Times New Roman"/>
          <w:sz w:val="24"/>
          <w:szCs w:val="24"/>
          <w:lang w:val="en-GB"/>
        </w:rPr>
        <w:t xml:space="preserve"> </w:t>
      </w:r>
      <w:r w:rsidR="0026320B">
        <w:rPr>
          <w:rFonts w:ascii="Times New Roman" w:hAnsi="Times New Roman" w:cs="Times New Roman"/>
          <w:sz w:val="24"/>
          <w:szCs w:val="24"/>
          <w:lang w:val="en-GB"/>
        </w:rPr>
        <w:t>Rock et al., 2013</w:t>
      </w:r>
      <w:r w:rsidR="0026320B">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Therefore, the study does not give a conclusive report on whether major depression is the cause of the cognitive disorder. </w:t>
      </w:r>
    </w:p>
    <w:p w14:paraId="1E66A307" w14:textId="15C83C84" w:rsidR="0026320B" w:rsidRDefault="00CA4F9A" w:rsidP="00CA4F9A">
      <w:pPr>
        <w:ind w:firstLine="720"/>
        <w:rPr>
          <w:rFonts w:ascii="Times New Roman" w:hAnsi="Times New Roman" w:cs="Times New Roman"/>
          <w:sz w:val="24"/>
          <w:szCs w:val="24"/>
          <w:lang w:val="en-GB"/>
        </w:rPr>
      </w:pPr>
      <w:r>
        <w:rPr>
          <w:rFonts w:ascii="Times New Roman" w:hAnsi="Times New Roman" w:cs="Times New Roman"/>
          <w:sz w:val="24"/>
          <w:szCs w:val="24"/>
          <w:lang w:val="en-GB"/>
        </w:rPr>
        <w:t xml:space="preserve">Despite the claims and existence of research evidence showing the relationship between major depression and cognitive impairment in adults, some researchers still dispute the claim. According to </w:t>
      </w:r>
      <w:r w:rsidR="00A35476">
        <w:rPr>
          <w:rFonts w:ascii="Times New Roman" w:hAnsi="Times New Roman" w:cs="Times New Roman"/>
          <w:sz w:val="24"/>
          <w:szCs w:val="24"/>
          <w:lang w:val="en-GB"/>
        </w:rPr>
        <w:t>a</w:t>
      </w:r>
      <w:r>
        <w:rPr>
          <w:rFonts w:ascii="Times New Roman" w:hAnsi="Times New Roman" w:cs="Times New Roman"/>
          <w:sz w:val="24"/>
          <w:szCs w:val="24"/>
          <w:lang w:val="en-GB"/>
        </w:rPr>
        <w:t xml:space="preserve"> research</w:t>
      </w:r>
      <w:r w:rsidR="0026320B">
        <w:rPr>
          <w:rFonts w:ascii="Times New Roman" w:hAnsi="Times New Roman" w:cs="Times New Roman"/>
          <w:sz w:val="24"/>
          <w:szCs w:val="24"/>
          <w:lang w:val="en-GB"/>
        </w:rPr>
        <w:t xml:space="preserve"> by</w:t>
      </w:r>
      <w:r w:rsidR="0026320B" w:rsidRPr="0026320B">
        <w:rPr>
          <w:rFonts w:ascii="Times New Roman" w:hAnsi="Times New Roman" w:cs="Times New Roman"/>
          <w:sz w:val="24"/>
          <w:szCs w:val="24"/>
          <w:lang w:val="en-GB"/>
        </w:rPr>
        <w:t xml:space="preserve"> </w:t>
      </w:r>
      <w:r w:rsidR="0026320B">
        <w:rPr>
          <w:rFonts w:ascii="Times New Roman" w:hAnsi="Times New Roman" w:cs="Times New Roman"/>
          <w:sz w:val="24"/>
          <w:szCs w:val="24"/>
          <w:lang w:val="en-GB"/>
        </w:rPr>
        <w:t>Reiherz</w:t>
      </w:r>
      <w:r w:rsidR="0026320B">
        <w:rPr>
          <w:rFonts w:ascii="Times New Roman" w:hAnsi="Times New Roman" w:cs="Times New Roman"/>
          <w:sz w:val="24"/>
          <w:szCs w:val="24"/>
          <w:lang w:val="en-GB"/>
        </w:rPr>
        <w:t xml:space="preserve"> et al (1999), </w:t>
      </w:r>
      <w:r>
        <w:rPr>
          <w:rFonts w:ascii="Times New Roman" w:hAnsi="Times New Roman" w:cs="Times New Roman"/>
          <w:sz w:val="24"/>
          <w:szCs w:val="24"/>
          <w:lang w:val="en-GB"/>
        </w:rPr>
        <w:t xml:space="preserve">there are several limitations to the claims. </w:t>
      </w:r>
      <w:r w:rsidR="0026320B">
        <w:rPr>
          <w:rFonts w:ascii="Times New Roman" w:hAnsi="Times New Roman" w:cs="Times New Roman"/>
          <w:sz w:val="24"/>
          <w:szCs w:val="24"/>
          <w:lang w:val="en-GB"/>
        </w:rPr>
        <w:t>Reiherz</w:t>
      </w:r>
      <w:r w:rsidR="0026320B">
        <w:rPr>
          <w:rFonts w:ascii="Times New Roman" w:hAnsi="Times New Roman" w:cs="Times New Roman"/>
          <w:sz w:val="24"/>
          <w:szCs w:val="24"/>
          <w:lang w:val="en-GB"/>
        </w:rPr>
        <w:t xml:space="preserve"> </w:t>
      </w:r>
      <w:r>
        <w:rPr>
          <w:rFonts w:ascii="Times New Roman" w:hAnsi="Times New Roman" w:cs="Times New Roman"/>
          <w:sz w:val="24"/>
          <w:szCs w:val="24"/>
          <w:lang w:val="en-GB"/>
        </w:rPr>
        <w:t>claims that, before making the relational conclusion, it should be considered whether the hypothesis is only valid for a small number of people with significant depression or valid for the majority of the people with mild to decreased levels of depression. Furthermore, improvement in depression does not always indicate an improvement in cognitive skills neither does improvement in cognitive skills indicate an improvement in depression</w:t>
      </w:r>
      <w:r w:rsidR="0026320B">
        <w:rPr>
          <w:rFonts w:ascii="Times New Roman" w:hAnsi="Times New Roman" w:cs="Times New Roman"/>
          <w:sz w:val="24"/>
          <w:szCs w:val="24"/>
          <w:lang w:val="en-GB"/>
        </w:rPr>
        <w:t xml:space="preserve"> </w:t>
      </w:r>
      <w:r w:rsidR="0026320B">
        <w:rPr>
          <w:rFonts w:ascii="Times New Roman" w:hAnsi="Times New Roman" w:cs="Times New Roman"/>
          <w:color w:val="222222"/>
          <w:sz w:val="24"/>
          <w:szCs w:val="20"/>
          <w:shd w:val="clear" w:color="auto" w:fill="FFFFFF"/>
        </w:rPr>
        <w:t>(</w:t>
      </w:r>
      <w:r w:rsidR="0026320B">
        <w:rPr>
          <w:rFonts w:ascii="Times New Roman" w:hAnsi="Times New Roman" w:cs="Times New Roman"/>
          <w:color w:val="222222"/>
          <w:sz w:val="24"/>
          <w:szCs w:val="20"/>
          <w:shd w:val="clear" w:color="auto" w:fill="FFFFFF"/>
        </w:rPr>
        <w:t xml:space="preserve">Joormann, </w:t>
      </w:r>
      <w:r w:rsidR="0026320B" w:rsidRPr="00E05803">
        <w:rPr>
          <w:rFonts w:ascii="Times New Roman" w:hAnsi="Times New Roman" w:cs="Times New Roman"/>
          <w:color w:val="222222"/>
          <w:sz w:val="24"/>
          <w:szCs w:val="20"/>
          <w:shd w:val="clear" w:color="auto" w:fill="FFFFFF"/>
        </w:rPr>
        <w:t>&amp; Gotlib</w:t>
      </w:r>
      <w:r w:rsidR="0026320B">
        <w:rPr>
          <w:rFonts w:ascii="Times New Roman" w:hAnsi="Times New Roman" w:cs="Times New Roman"/>
          <w:color w:val="222222"/>
          <w:sz w:val="24"/>
          <w:szCs w:val="20"/>
          <w:shd w:val="clear" w:color="auto" w:fill="FFFFFF"/>
        </w:rPr>
        <w:t>, 2010</w:t>
      </w:r>
      <w:r w:rsidR="0026320B">
        <w:rPr>
          <w:rFonts w:ascii="Times New Roman" w:hAnsi="Times New Roman" w:cs="Times New Roman"/>
          <w:color w:val="222222"/>
          <w:sz w:val="24"/>
          <w:szCs w:val="20"/>
          <w:shd w:val="clear" w:color="auto" w:fill="FFFFFF"/>
        </w:rPr>
        <w:t>)</w:t>
      </w:r>
      <w:r>
        <w:rPr>
          <w:rFonts w:ascii="Times New Roman" w:hAnsi="Times New Roman" w:cs="Times New Roman"/>
          <w:sz w:val="24"/>
          <w:szCs w:val="24"/>
          <w:lang w:val="en-GB"/>
        </w:rPr>
        <w:t xml:space="preserve">. Instead of directly associating depression with cognitive decline, the research suggests that the relationship would better be associated with an underlying condition. Considering the limiting factors and the suggested views, the research was conducted with 562 persons aged from 45 years and above in order to prove if at all there was a relationship between major depression and cognitive decline. The participants had to be having an underlying disorder such as cardiovascular disorder or its risk factors and a history of depression. Depression symptoms were measured using PHQ-9 at 4, 8 and 12 weeks while the cognition was measured using an online version of Cog state. Besides the testing, the people were also required to fill </w:t>
      </w:r>
      <w:r w:rsidR="007529EB">
        <w:rPr>
          <w:rFonts w:ascii="Times New Roman" w:hAnsi="Times New Roman" w:cs="Times New Roman"/>
          <w:sz w:val="24"/>
          <w:szCs w:val="24"/>
          <w:lang w:val="en-GB"/>
        </w:rPr>
        <w:t>questionnaires</w:t>
      </w:r>
      <w:r>
        <w:rPr>
          <w:rFonts w:ascii="Times New Roman" w:hAnsi="Times New Roman" w:cs="Times New Roman"/>
          <w:sz w:val="24"/>
          <w:szCs w:val="24"/>
          <w:lang w:val="en-GB"/>
        </w:rPr>
        <w:t xml:space="preserve"> concerning their demographic and sociological characteristics in ord</w:t>
      </w:r>
      <w:r w:rsidR="007529EB">
        <w:rPr>
          <w:rFonts w:ascii="Times New Roman" w:hAnsi="Times New Roman" w:cs="Times New Roman"/>
          <w:sz w:val="24"/>
          <w:szCs w:val="24"/>
          <w:lang w:val="en-GB"/>
        </w:rPr>
        <w:t>er to limit effect of biasness (</w:t>
      </w:r>
      <w:r w:rsidR="007529EB">
        <w:rPr>
          <w:rFonts w:ascii="Times New Roman" w:hAnsi="Times New Roman" w:cs="Times New Roman"/>
          <w:sz w:val="24"/>
          <w:szCs w:val="24"/>
          <w:lang w:val="en-GB"/>
        </w:rPr>
        <w:t>Reiherz et al</w:t>
      </w:r>
      <w:r w:rsidR="007529EB">
        <w:rPr>
          <w:rFonts w:ascii="Times New Roman" w:hAnsi="Times New Roman" w:cs="Times New Roman"/>
          <w:sz w:val="24"/>
          <w:szCs w:val="24"/>
          <w:lang w:val="en-GB"/>
        </w:rPr>
        <w:t xml:space="preserve">., 1999). </w:t>
      </w:r>
      <w:r>
        <w:rPr>
          <w:rFonts w:ascii="Times New Roman" w:hAnsi="Times New Roman" w:cs="Times New Roman"/>
          <w:sz w:val="24"/>
          <w:szCs w:val="24"/>
          <w:lang w:val="en-GB"/>
        </w:rPr>
        <w:t xml:space="preserve">Unlike the previous study which indicated a correlation between depression and cognitive decline, the research does not find such. The findings of </w:t>
      </w:r>
      <w:r w:rsidR="00BC4A83">
        <w:rPr>
          <w:rFonts w:ascii="Times New Roman" w:hAnsi="Times New Roman" w:cs="Times New Roman"/>
          <w:sz w:val="24"/>
          <w:szCs w:val="24"/>
          <w:lang w:val="en-GB"/>
        </w:rPr>
        <w:t>this research</w:t>
      </w:r>
      <w:r>
        <w:rPr>
          <w:rFonts w:ascii="Times New Roman" w:hAnsi="Times New Roman" w:cs="Times New Roman"/>
          <w:sz w:val="24"/>
          <w:szCs w:val="24"/>
          <w:lang w:val="en-GB"/>
        </w:rPr>
        <w:t xml:space="preserve"> show no correlation. From the findings, there were improvements in symptoms associated with depression. However, over the 12 weeks period, only executive functions improved and not the cognitive abilities. </w:t>
      </w:r>
    </w:p>
    <w:p w14:paraId="105EA506" w14:textId="27C60F1D" w:rsidR="00CA4F9A" w:rsidRDefault="00CA4F9A" w:rsidP="00CA4F9A">
      <w:pPr>
        <w:ind w:firstLine="720"/>
        <w:rPr>
          <w:rFonts w:ascii="Times New Roman" w:hAnsi="Times New Roman" w:cs="Times New Roman"/>
          <w:sz w:val="24"/>
          <w:szCs w:val="24"/>
          <w:lang w:val="en-GB"/>
        </w:rPr>
      </w:pPr>
      <w:r>
        <w:rPr>
          <w:rFonts w:ascii="Times New Roman" w:hAnsi="Times New Roman" w:cs="Times New Roman"/>
          <w:sz w:val="24"/>
          <w:szCs w:val="24"/>
          <w:lang w:val="en-GB"/>
        </w:rPr>
        <w:t>There was also no noted reduction in the depressive symptoms with improvement in cognitive abilities. However, it may be argued that the change in the depression measures was too small to result in any changes in cognitive abilities a there was only a mean change of 3 or 4 on the PHQ-9. From this study, a definite conclusion cannot be made</w:t>
      </w:r>
      <w:r w:rsidR="007529EB">
        <w:rPr>
          <w:rFonts w:ascii="Times New Roman" w:hAnsi="Times New Roman" w:cs="Times New Roman"/>
          <w:sz w:val="24"/>
          <w:szCs w:val="24"/>
          <w:lang w:val="en-GB"/>
        </w:rPr>
        <w:t xml:space="preserve"> </w:t>
      </w:r>
      <w:r w:rsidR="007529EB">
        <w:rPr>
          <w:rFonts w:ascii="Times New Roman" w:hAnsi="Times New Roman" w:cs="Times New Roman"/>
          <w:sz w:val="24"/>
          <w:szCs w:val="24"/>
          <w:lang w:val="en-GB"/>
        </w:rPr>
        <w:t>(Reiherz et al., 1999).</w:t>
      </w:r>
      <w:r w:rsidR="007529EB">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Further research should be conducted while focusing on other factors that were not captured in this particular research. For instance, the age when the person began having depression, the span with which the person has been experiencing depression, the frequency of occurrence and any other medically related factors instead just focusing on cardiovascular disorders as this study. It could also be possible that the hypothesis was true only for people with major depression disorder and a certain kind of cognitive impairment. </w:t>
      </w:r>
    </w:p>
    <w:p w14:paraId="3F983D07" w14:textId="6904D935" w:rsidR="0026320B" w:rsidRDefault="0026320B" w:rsidP="00CA4F9A">
      <w:pPr>
        <w:ind w:firstLine="720"/>
        <w:rPr>
          <w:rFonts w:ascii="Times New Roman" w:hAnsi="Times New Roman" w:cs="Times New Roman"/>
          <w:sz w:val="24"/>
          <w:szCs w:val="24"/>
          <w:lang w:val="en-GB"/>
        </w:rPr>
      </w:pPr>
      <w:r>
        <w:rPr>
          <w:rFonts w:ascii="Times New Roman" w:hAnsi="Times New Roman" w:cs="Times New Roman"/>
          <w:sz w:val="24"/>
          <w:szCs w:val="24"/>
          <w:lang w:val="en-GB"/>
        </w:rPr>
        <w:t xml:space="preserve">Studies have used different </w:t>
      </w:r>
      <w:r w:rsidR="00AD6EA9">
        <w:rPr>
          <w:rFonts w:ascii="Times New Roman" w:hAnsi="Times New Roman" w:cs="Times New Roman"/>
          <w:sz w:val="24"/>
          <w:szCs w:val="24"/>
          <w:lang w:val="en-GB"/>
        </w:rPr>
        <w:t>cognitive and depression assessments methods. For cognitive impairments, general intelligence, memory, reaction time, speech and psychomotor skills are the most common</w:t>
      </w:r>
      <w:r w:rsidR="007529EB">
        <w:rPr>
          <w:rFonts w:ascii="Times New Roman" w:hAnsi="Times New Roman" w:cs="Times New Roman"/>
          <w:sz w:val="24"/>
          <w:szCs w:val="24"/>
          <w:lang w:val="en-GB"/>
        </w:rPr>
        <w:t xml:space="preserve"> (</w:t>
      </w:r>
      <w:r w:rsidR="007529EB" w:rsidRPr="00E05803">
        <w:rPr>
          <w:rFonts w:ascii="Times New Roman" w:hAnsi="Times New Roman" w:cs="Times New Roman"/>
          <w:color w:val="222222"/>
          <w:sz w:val="24"/>
          <w:szCs w:val="20"/>
          <w:shd w:val="clear" w:color="auto" w:fill="FFFFFF"/>
        </w:rPr>
        <w:t>Marazziti</w:t>
      </w:r>
      <w:r w:rsidR="007529EB">
        <w:rPr>
          <w:rFonts w:ascii="Times New Roman" w:hAnsi="Times New Roman" w:cs="Times New Roman"/>
          <w:color w:val="222222"/>
          <w:sz w:val="24"/>
          <w:szCs w:val="20"/>
          <w:shd w:val="clear" w:color="auto" w:fill="FFFFFF"/>
        </w:rPr>
        <w:t xml:space="preserve"> et al., 2010</w:t>
      </w:r>
      <w:r w:rsidR="007529EB">
        <w:rPr>
          <w:rFonts w:ascii="Times New Roman" w:hAnsi="Times New Roman" w:cs="Times New Roman"/>
          <w:color w:val="222222"/>
          <w:sz w:val="24"/>
          <w:szCs w:val="20"/>
          <w:shd w:val="clear" w:color="auto" w:fill="FFFFFF"/>
        </w:rPr>
        <w:t>)</w:t>
      </w:r>
      <w:r w:rsidR="00AD6EA9">
        <w:rPr>
          <w:rFonts w:ascii="Times New Roman" w:hAnsi="Times New Roman" w:cs="Times New Roman"/>
          <w:sz w:val="24"/>
          <w:szCs w:val="24"/>
          <w:lang w:val="en-GB"/>
        </w:rPr>
        <w:t>.  Visual memory and perceptions are relay spatial relation and memory for newly learned materials or issues. Although tests assessing psychomotor skills do not necessary measure depression, it’s one of the most affected ability in depressed patients</w:t>
      </w:r>
      <w:r w:rsidR="007529EB">
        <w:rPr>
          <w:rFonts w:ascii="Times New Roman" w:hAnsi="Times New Roman" w:cs="Times New Roman"/>
          <w:sz w:val="24"/>
          <w:szCs w:val="24"/>
          <w:lang w:val="en-GB"/>
        </w:rPr>
        <w:t xml:space="preserve"> </w:t>
      </w:r>
      <w:r w:rsidR="007529EB">
        <w:rPr>
          <w:rFonts w:ascii="Times New Roman" w:hAnsi="Times New Roman" w:cs="Times New Roman"/>
          <w:sz w:val="24"/>
          <w:szCs w:val="24"/>
          <w:lang w:val="en-GB"/>
        </w:rPr>
        <w:t>(</w:t>
      </w:r>
      <w:r w:rsidR="007529EB" w:rsidRPr="00E05803">
        <w:rPr>
          <w:rFonts w:ascii="Times New Roman" w:hAnsi="Times New Roman" w:cs="Times New Roman"/>
          <w:color w:val="222222"/>
          <w:sz w:val="24"/>
          <w:szCs w:val="20"/>
          <w:shd w:val="clear" w:color="auto" w:fill="FFFFFF"/>
        </w:rPr>
        <w:t>Marazziti</w:t>
      </w:r>
      <w:r w:rsidR="007529EB">
        <w:rPr>
          <w:rFonts w:ascii="Times New Roman" w:hAnsi="Times New Roman" w:cs="Times New Roman"/>
          <w:color w:val="222222"/>
          <w:sz w:val="24"/>
          <w:szCs w:val="20"/>
          <w:shd w:val="clear" w:color="auto" w:fill="FFFFFF"/>
        </w:rPr>
        <w:t xml:space="preserve"> et al., 2010)</w:t>
      </w:r>
      <w:r w:rsidR="007529EB">
        <w:rPr>
          <w:rFonts w:ascii="Times New Roman" w:hAnsi="Times New Roman" w:cs="Times New Roman"/>
          <w:sz w:val="24"/>
          <w:szCs w:val="24"/>
          <w:lang w:val="en-GB"/>
        </w:rPr>
        <w:t xml:space="preserve">. </w:t>
      </w:r>
      <w:r w:rsidR="00AD6EA9">
        <w:rPr>
          <w:rFonts w:ascii="Times New Roman" w:hAnsi="Times New Roman" w:cs="Times New Roman"/>
          <w:sz w:val="24"/>
          <w:szCs w:val="24"/>
          <w:lang w:val="en-GB"/>
        </w:rPr>
        <w:t xml:space="preserve">Impaired </w:t>
      </w:r>
      <w:r w:rsidR="00AD6EA9">
        <w:rPr>
          <w:rFonts w:ascii="Times New Roman" w:hAnsi="Times New Roman" w:cs="Times New Roman"/>
          <w:sz w:val="24"/>
          <w:szCs w:val="24"/>
          <w:lang w:val="en-GB"/>
        </w:rPr>
        <w:t>psychomotor skills</w:t>
      </w:r>
      <w:r w:rsidR="00AD6EA9">
        <w:rPr>
          <w:rFonts w:ascii="Times New Roman" w:hAnsi="Times New Roman" w:cs="Times New Roman"/>
          <w:sz w:val="24"/>
          <w:szCs w:val="24"/>
          <w:lang w:val="en-GB"/>
        </w:rPr>
        <w:t xml:space="preserve"> then results in slowed speech, reaction time and </w:t>
      </w:r>
      <w:r w:rsidR="00AD6EA9">
        <w:rPr>
          <w:rFonts w:ascii="Times New Roman" w:hAnsi="Times New Roman" w:cs="Times New Roman"/>
          <w:sz w:val="24"/>
          <w:szCs w:val="24"/>
          <w:lang w:val="en-GB"/>
        </w:rPr>
        <w:t xml:space="preserve">psychomotor </w:t>
      </w:r>
      <w:r w:rsidR="00AD6EA9">
        <w:rPr>
          <w:rFonts w:ascii="Times New Roman" w:hAnsi="Times New Roman" w:cs="Times New Roman"/>
          <w:sz w:val="24"/>
          <w:szCs w:val="24"/>
          <w:lang w:val="en-GB"/>
        </w:rPr>
        <w:t xml:space="preserve">activities. Therefore, assessments and tools measuring speech, reaction time and </w:t>
      </w:r>
      <w:r w:rsidR="00AD6EA9">
        <w:rPr>
          <w:rFonts w:ascii="Times New Roman" w:hAnsi="Times New Roman" w:cs="Times New Roman"/>
          <w:sz w:val="24"/>
          <w:szCs w:val="24"/>
          <w:lang w:val="en-GB"/>
        </w:rPr>
        <w:t>psychomotor activities</w:t>
      </w:r>
      <w:r w:rsidR="00AD6EA9">
        <w:rPr>
          <w:rFonts w:ascii="Times New Roman" w:hAnsi="Times New Roman" w:cs="Times New Roman"/>
          <w:sz w:val="24"/>
          <w:szCs w:val="24"/>
          <w:lang w:val="en-GB"/>
        </w:rPr>
        <w:t xml:space="preserve"> are ideal. </w:t>
      </w:r>
      <w:r w:rsidR="007529EB" w:rsidRPr="007529EB">
        <w:rPr>
          <w:rFonts w:ascii="Times New Roman" w:hAnsi="Times New Roman" w:cs="Times New Roman"/>
          <w:sz w:val="24"/>
          <w:szCs w:val="24"/>
          <w:lang w:val="en-GB"/>
        </w:rPr>
        <w:t>CI, medical records, self-report questionnaires</w:t>
      </w:r>
      <w:r w:rsidR="007529EB">
        <w:rPr>
          <w:rFonts w:ascii="Times New Roman" w:hAnsi="Times New Roman" w:cs="Times New Roman"/>
          <w:sz w:val="24"/>
          <w:szCs w:val="24"/>
          <w:lang w:val="en-GB"/>
        </w:rPr>
        <w:t xml:space="preserve"> are then used to collect data for </w:t>
      </w:r>
      <w:r w:rsidR="007529EB">
        <w:rPr>
          <w:rFonts w:ascii="Times New Roman" w:hAnsi="Times New Roman" w:cs="Times New Roman"/>
          <w:sz w:val="24"/>
          <w:szCs w:val="24"/>
          <w:lang w:val="en-GB"/>
        </w:rPr>
        <w:t>assessments</w:t>
      </w:r>
      <w:r w:rsidR="007529EB">
        <w:rPr>
          <w:rFonts w:ascii="Times New Roman" w:hAnsi="Times New Roman" w:cs="Times New Roman"/>
          <w:sz w:val="24"/>
          <w:szCs w:val="24"/>
          <w:lang w:val="en-GB"/>
        </w:rPr>
        <w:t xml:space="preserve">. </w:t>
      </w:r>
    </w:p>
    <w:p w14:paraId="19ED8EDB" w14:textId="77777777" w:rsidR="00CA4F9A" w:rsidRDefault="00CA4F9A" w:rsidP="00CA4F9A">
      <w:pPr>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498E1976" w14:textId="77777777" w:rsidR="00CA4F9A" w:rsidRPr="00B52C5A" w:rsidRDefault="00CA4F9A" w:rsidP="00CA4F9A">
      <w:pPr>
        <w:jc w:val="center"/>
        <w:rPr>
          <w:rFonts w:ascii="Times New Roman" w:hAnsi="Times New Roman" w:cs="Times New Roman"/>
          <w:sz w:val="24"/>
          <w:szCs w:val="24"/>
          <w:lang w:val="en-GB"/>
        </w:rPr>
      </w:pPr>
      <w:r>
        <w:rPr>
          <w:rFonts w:ascii="Times New Roman" w:hAnsi="Times New Roman" w:cs="Times New Roman"/>
          <w:sz w:val="24"/>
          <w:szCs w:val="24"/>
          <w:lang w:val="en-GB"/>
        </w:rPr>
        <w:t>References</w:t>
      </w:r>
    </w:p>
    <w:p w14:paraId="323CEEC1" w14:textId="77777777" w:rsidR="00CA4F9A" w:rsidRPr="004A60C1" w:rsidRDefault="00CA4F9A" w:rsidP="00CA4F9A">
      <w:pPr>
        <w:contextualSpacing/>
        <w:rPr>
          <w:rFonts w:ascii="Times New Roman" w:hAnsi="Times New Roman" w:cs="Times New Roman"/>
          <w:bCs/>
          <w:sz w:val="24"/>
          <w:szCs w:val="24"/>
        </w:rPr>
      </w:pPr>
      <w:r w:rsidRPr="004A60C1">
        <w:rPr>
          <w:rFonts w:ascii="Times New Roman" w:hAnsi="Times New Roman" w:cs="Times New Roman"/>
          <w:bCs/>
          <w:sz w:val="24"/>
          <w:szCs w:val="24"/>
        </w:rPr>
        <w:t>Hammar, A, &amp; Ardal, G. (2009). Cognitive functioning in major depression – a summary.</w:t>
      </w:r>
    </w:p>
    <w:p w14:paraId="66A02878" w14:textId="77777777" w:rsidR="00CA4F9A" w:rsidRPr="004A60C1" w:rsidRDefault="00CA4F9A" w:rsidP="00CA4F9A">
      <w:pPr>
        <w:contextualSpacing/>
        <w:rPr>
          <w:rFonts w:ascii="Times New Roman" w:hAnsi="Times New Roman" w:cs="Times New Roman"/>
          <w:bCs/>
          <w:sz w:val="24"/>
          <w:szCs w:val="24"/>
        </w:rPr>
      </w:pPr>
      <w:r w:rsidRPr="004A60C1">
        <w:rPr>
          <w:rFonts w:ascii="Times New Roman" w:hAnsi="Times New Roman" w:cs="Times New Roman"/>
          <w:bCs/>
          <w:sz w:val="24"/>
          <w:szCs w:val="24"/>
        </w:rPr>
        <w:tab/>
      </w:r>
      <w:r w:rsidRPr="004A60C1">
        <w:rPr>
          <w:rFonts w:ascii="Times New Roman" w:hAnsi="Times New Roman" w:cs="Times New Roman"/>
          <w:bCs/>
          <w:i/>
          <w:iCs/>
          <w:sz w:val="24"/>
          <w:szCs w:val="24"/>
        </w:rPr>
        <w:t>Frontiers in Human Neuroscience</w:t>
      </w:r>
      <w:r w:rsidRPr="004A60C1">
        <w:rPr>
          <w:rFonts w:ascii="Times New Roman" w:hAnsi="Times New Roman" w:cs="Times New Roman"/>
          <w:bCs/>
          <w:sz w:val="24"/>
          <w:szCs w:val="24"/>
        </w:rPr>
        <w:t>, 3, 1-7. doi:10.3389/neuro.09.026.2009</w:t>
      </w:r>
    </w:p>
    <w:p w14:paraId="293D72F0" w14:textId="77777777" w:rsidR="00CA4F9A" w:rsidRPr="004A60C1" w:rsidRDefault="00CA4F9A" w:rsidP="00CA4F9A">
      <w:pPr>
        <w:contextualSpacing/>
        <w:rPr>
          <w:rFonts w:ascii="Times New Roman" w:hAnsi="Times New Roman" w:cs="Times New Roman"/>
          <w:bCs/>
          <w:sz w:val="24"/>
          <w:szCs w:val="24"/>
        </w:rPr>
      </w:pPr>
      <w:r w:rsidRPr="004A60C1">
        <w:rPr>
          <w:rFonts w:ascii="Times New Roman" w:hAnsi="Times New Roman" w:cs="Times New Roman"/>
          <w:bCs/>
          <w:sz w:val="24"/>
          <w:szCs w:val="24"/>
        </w:rPr>
        <w:t>Reinherz, H. Z., Giaconia, R. M., Hauf, A. M. C., Wasserman, M. S., &amp; Silverman, A. B.</w:t>
      </w:r>
    </w:p>
    <w:p w14:paraId="356F37E1" w14:textId="77777777" w:rsidR="00CA4F9A" w:rsidRPr="004A60C1" w:rsidRDefault="00CA4F9A" w:rsidP="00CA4F9A">
      <w:pPr>
        <w:contextualSpacing/>
        <w:rPr>
          <w:rFonts w:ascii="Times New Roman" w:hAnsi="Times New Roman" w:cs="Times New Roman"/>
          <w:bCs/>
          <w:sz w:val="24"/>
          <w:szCs w:val="24"/>
        </w:rPr>
      </w:pPr>
      <w:r w:rsidRPr="004A60C1">
        <w:rPr>
          <w:rFonts w:ascii="Times New Roman" w:hAnsi="Times New Roman" w:cs="Times New Roman"/>
          <w:bCs/>
          <w:sz w:val="24"/>
          <w:szCs w:val="24"/>
        </w:rPr>
        <w:tab/>
        <w:t>(1999). Major depression in the transition to adulthood: risks and impairments.</w:t>
      </w:r>
    </w:p>
    <w:p w14:paraId="06BF92A6" w14:textId="77777777" w:rsidR="00CA4F9A" w:rsidRPr="004A60C1" w:rsidRDefault="00CA4F9A" w:rsidP="00CA4F9A">
      <w:pPr>
        <w:ind w:left="720"/>
        <w:contextualSpacing/>
        <w:rPr>
          <w:rFonts w:ascii="Times New Roman" w:hAnsi="Times New Roman" w:cs="Times New Roman"/>
          <w:bCs/>
          <w:sz w:val="24"/>
          <w:szCs w:val="24"/>
        </w:rPr>
      </w:pPr>
      <w:r w:rsidRPr="004A60C1">
        <w:rPr>
          <w:rFonts w:ascii="Times New Roman" w:hAnsi="Times New Roman" w:cs="Times New Roman"/>
          <w:bCs/>
          <w:i/>
          <w:iCs/>
          <w:sz w:val="24"/>
          <w:szCs w:val="24"/>
        </w:rPr>
        <w:t>Journal of abnormal psychology</w:t>
      </w:r>
      <w:r w:rsidRPr="004A60C1">
        <w:rPr>
          <w:rFonts w:ascii="Times New Roman" w:hAnsi="Times New Roman" w:cs="Times New Roman"/>
          <w:bCs/>
          <w:sz w:val="24"/>
          <w:szCs w:val="24"/>
        </w:rPr>
        <w:t>, 108(3), 500. doi:10.1037/0021-843x.108.3.500</w:t>
      </w:r>
    </w:p>
    <w:p w14:paraId="7E69B0F5" w14:textId="77777777" w:rsidR="00CA4F9A" w:rsidRPr="004A60C1" w:rsidRDefault="00CA4F9A" w:rsidP="00CA4F9A">
      <w:pPr>
        <w:contextualSpacing/>
        <w:rPr>
          <w:rFonts w:ascii="Times New Roman" w:hAnsi="Times New Roman" w:cs="Times New Roman"/>
          <w:bCs/>
          <w:sz w:val="24"/>
          <w:szCs w:val="24"/>
        </w:rPr>
      </w:pPr>
      <w:r w:rsidRPr="004A60C1">
        <w:rPr>
          <w:rFonts w:ascii="Times New Roman" w:hAnsi="Times New Roman" w:cs="Times New Roman"/>
          <w:bCs/>
          <w:sz w:val="24"/>
          <w:szCs w:val="24"/>
        </w:rPr>
        <w:t>Kizilbash, A., &amp; Vanderploeg, R. (2002). The effects of depression and anxiety on memory</w:t>
      </w:r>
    </w:p>
    <w:p w14:paraId="37B6B239" w14:textId="77777777" w:rsidR="00CA4F9A" w:rsidRPr="004A60C1" w:rsidRDefault="00CA4F9A" w:rsidP="00CA4F9A">
      <w:pPr>
        <w:ind w:left="720"/>
        <w:contextualSpacing/>
        <w:rPr>
          <w:rFonts w:ascii="Times New Roman" w:hAnsi="Times New Roman" w:cs="Times New Roman"/>
          <w:bCs/>
          <w:sz w:val="24"/>
          <w:szCs w:val="24"/>
        </w:rPr>
      </w:pPr>
      <w:r w:rsidRPr="004A60C1">
        <w:rPr>
          <w:rFonts w:ascii="Times New Roman" w:hAnsi="Times New Roman" w:cs="Times New Roman"/>
          <w:bCs/>
          <w:sz w:val="24"/>
          <w:szCs w:val="24"/>
        </w:rPr>
        <w:t xml:space="preserve">performance. </w:t>
      </w:r>
      <w:r w:rsidRPr="004A60C1">
        <w:rPr>
          <w:rFonts w:ascii="Times New Roman" w:hAnsi="Times New Roman" w:cs="Times New Roman"/>
          <w:bCs/>
          <w:i/>
          <w:iCs/>
          <w:sz w:val="24"/>
          <w:szCs w:val="24"/>
        </w:rPr>
        <w:t>Archives of Clinical Neuropsychology</w:t>
      </w:r>
      <w:r w:rsidRPr="004A60C1">
        <w:rPr>
          <w:rFonts w:ascii="Times New Roman" w:hAnsi="Times New Roman" w:cs="Times New Roman"/>
          <w:bCs/>
          <w:sz w:val="24"/>
          <w:szCs w:val="24"/>
        </w:rPr>
        <w:t>, 17(1), 57-67. doi:10.1016/s0887-6177(00)00101-3</w:t>
      </w:r>
    </w:p>
    <w:p w14:paraId="76DFFB10" w14:textId="77777777" w:rsidR="00CA4F9A" w:rsidRPr="004A60C1" w:rsidRDefault="00CA4F9A" w:rsidP="00CA4F9A">
      <w:pPr>
        <w:contextualSpacing/>
        <w:rPr>
          <w:rFonts w:ascii="Times New Roman" w:hAnsi="Times New Roman" w:cs="Times New Roman"/>
          <w:bCs/>
          <w:sz w:val="24"/>
          <w:szCs w:val="24"/>
        </w:rPr>
      </w:pPr>
      <w:r w:rsidRPr="004A60C1">
        <w:rPr>
          <w:rFonts w:ascii="Times New Roman" w:hAnsi="Times New Roman" w:cs="Times New Roman"/>
          <w:bCs/>
          <w:sz w:val="24"/>
          <w:szCs w:val="24"/>
        </w:rPr>
        <w:t>Rock, P. L., Roiser, J. P., Riedel, W. J., &amp; Blackwell, A. D. (2013). Cognitive impairment</w:t>
      </w:r>
    </w:p>
    <w:p w14:paraId="09AF8429" w14:textId="77777777" w:rsidR="00CA4F9A" w:rsidRDefault="00CA4F9A" w:rsidP="00CA4F9A">
      <w:pPr>
        <w:ind w:left="720"/>
        <w:contextualSpacing/>
        <w:rPr>
          <w:rFonts w:ascii="Times New Roman" w:hAnsi="Times New Roman" w:cs="Times New Roman"/>
          <w:bCs/>
          <w:sz w:val="24"/>
          <w:szCs w:val="24"/>
        </w:rPr>
      </w:pPr>
      <w:r w:rsidRPr="004A60C1">
        <w:rPr>
          <w:rFonts w:ascii="Times New Roman" w:hAnsi="Times New Roman" w:cs="Times New Roman"/>
          <w:bCs/>
          <w:sz w:val="24"/>
          <w:szCs w:val="24"/>
        </w:rPr>
        <w:t xml:space="preserve">in depression: A systematic review and meta-analysis. </w:t>
      </w:r>
      <w:r w:rsidRPr="004A60C1">
        <w:rPr>
          <w:rFonts w:ascii="Times New Roman" w:hAnsi="Times New Roman" w:cs="Times New Roman"/>
          <w:bCs/>
          <w:i/>
          <w:iCs/>
          <w:sz w:val="24"/>
          <w:szCs w:val="24"/>
        </w:rPr>
        <w:t>Psychological Medicine</w:t>
      </w:r>
      <w:r w:rsidRPr="004A60C1">
        <w:rPr>
          <w:rFonts w:ascii="Times New Roman" w:hAnsi="Times New Roman" w:cs="Times New Roman"/>
          <w:bCs/>
          <w:sz w:val="24"/>
          <w:szCs w:val="24"/>
        </w:rPr>
        <w:t>, 44(10), 2029-2040. doi:10.1017/s0033291713002535</w:t>
      </w:r>
    </w:p>
    <w:p w14:paraId="0827DC62" w14:textId="7B85E33C" w:rsidR="00BE26C3" w:rsidRPr="008C326F" w:rsidRDefault="008C326F" w:rsidP="008C326F">
      <w:pPr>
        <w:ind w:left="785" w:hangingChars="327" w:hanging="785"/>
        <w:contextualSpacing/>
        <w:rPr>
          <w:rFonts w:ascii="Times New Roman" w:hAnsi="Times New Roman" w:cs="Times New Roman"/>
          <w:color w:val="222222"/>
          <w:sz w:val="24"/>
          <w:szCs w:val="20"/>
          <w:shd w:val="clear" w:color="auto" w:fill="FFFFFF"/>
        </w:rPr>
      </w:pPr>
      <w:r w:rsidRPr="008C326F">
        <w:rPr>
          <w:rFonts w:ascii="Times New Roman" w:hAnsi="Times New Roman" w:cs="Times New Roman"/>
          <w:color w:val="222222"/>
          <w:sz w:val="24"/>
          <w:szCs w:val="20"/>
          <w:shd w:val="clear" w:color="auto" w:fill="FFFFFF"/>
        </w:rPr>
        <w:t>Marazziti, D., Consoli, G., Picchetti, M., Carlini, M., &amp; Faravelli, L. (2010). Cognitive impairment in major depression. </w:t>
      </w:r>
      <w:r w:rsidRPr="008C326F">
        <w:rPr>
          <w:rFonts w:ascii="Times New Roman" w:hAnsi="Times New Roman" w:cs="Times New Roman"/>
          <w:i/>
          <w:iCs/>
          <w:color w:val="222222"/>
          <w:sz w:val="24"/>
          <w:szCs w:val="20"/>
          <w:shd w:val="clear" w:color="auto" w:fill="FFFFFF"/>
        </w:rPr>
        <w:t>European journal of pharmacology</w:t>
      </w:r>
      <w:r w:rsidRPr="008C326F">
        <w:rPr>
          <w:rFonts w:ascii="Times New Roman" w:hAnsi="Times New Roman" w:cs="Times New Roman"/>
          <w:color w:val="222222"/>
          <w:sz w:val="24"/>
          <w:szCs w:val="20"/>
          <w:shd w:val="clear" w:color="auto" w:fill="FFFFFF"/>
        </w:rPr>
        <w:t>, </w:t>
      </w:r>
      <w:r w:rsidRPr="008C326F">
        <w:rPr>
          <w:rFonts w:ascii="Times New Roman" w:hAnsi="Times New Roman" w:cs="Times New Roman"/>
          <w:i/>
          <w:iCs/>
          <w:color w:val="222222"/>
          <w:sz w:val="24"/>
          <w:szCs w:val="20"/>
          <w:shd w:val="clear" w:color="auto" w:fill="FFFFFF"/>
        </w:rPr>
        <w:t>626</w:t>
      </w:r>
      <w:r w:rsidRPr="008C326F">
        <w:rPr>
          <w:rFonts w:ascii="Times New Roman" w:hAnsi="Times New Roman" w:cs="Times New Roman"/>
          <w:color w:val="222222"/>
          <w:sz w:val="24"/>
          <w:szCs w:val="20"/>
          <w:shd w:val="clear" w:color="auto" w:fill="FFFFFF"/>
        </w:rPr>
        <w:t>(1), 83-86.</w:t>
      </w:r>
    </w:p>
    <w:p w14:paraId="5A6B5F7E" w14:textId="4748E97A" w:rsidR="008C326F" w:rsidRPr="008C326F" w:rsidRDefault="008C326F" w:rsidP="008C326F">
      <w:pPr>
        <w:ind w:left="785" w:hangingChars="327" w:hanging="785"/>
        <w:contextualSpacing/>
        <w:rPr>
          <w:rFonts w:ascii="Times New Roman" w:hAnsi="Times New Roman" w:cs="Times New Roman"/>
          <w:color w:val="222222"/>
          <w:sz w:val="24"/>
          <w:szCs w:val="20"/>
          <w:shd w:val="clear" w:color="auto" w:fill="FFFFFF"/>
        </w:rPr>
      </w:pPr>
      <w:r w:rsidRPr="008C326F">
        <w:rPr>
          <w:rFonts w:ascii="Times New Roman" w:hAnsi="Times New Roman" w:cs="Times New Roman"/>
          <w:color w:val="222222"/>
          <w:sz w:val="24"/>
          <w:szCs w:val="20"/>
          <w:shd w:val="clear" w:color="auto" w:fill="FFFFFF"/>
        </w:rPr>
        <w:t>Baune, B. T., Miller, R., McAfoose, J., Johnson, M., Quirk, F., &amp; Mitchell, D. (2010). The role of cognitive impairment in general functioning in major depression. </w:t>
      </w:r>
      <w:r w:rsidRPr="008C326F">
        <w:rPr>
          <w:rFonts w:ascii="Times New Roman" w:hAnsi="Times New Roman" w:cs="Times New Roman"/>
          <w:i/>
          <w:iCs/>
          <w:color w:val="222222"/>
          <w:sz w:val="24"/>
          <w:szCs w:val="20"/>
          <w:shd w:val="clear" w:color="auto" w:fill="FFFFFF"/>
        </w:rPr>
        <w:t>Psychiatry research</w:t>
      </w:r>
      <w:r w:rsidRPr="008C326F">
        <w:rPr>
          <w:rFonts w:ascii="Times New Roman" w:hAnsi="Times New Roman" w:cs="Times New Roman"/>
          <w:color w:val="222222"/>
          <w:sz w:val="24"/>
          <w:szCs w:val="20"/>
          <w:shd w:val="clear" w:color="auto" w:fill="FFFFFF"/>
        </w:rPr>
        <w:t>, </w:t>
      </w:r>
      <w:r w:rsidRPr="008C326F">
        <w:rPr>
          <w:rFonts w:ascii="Times New Roman" w:hAnsi="Times New Roman" w:cs="Times New Roman"/>
          <w:i/>
          <w:iCs/>
          <w:color w:val="222222"/>
          <w:sz w:val="24"/>
          <w:szCs w:val="20"/>
          <w:shd w:val="clear" w:color="auto" w:fill="FFFFFF"/>
        </w:rPr>
        <w:t>176</w:t>
      </w:r>
      <w:r w:rsidRPr="008C326F">
        <w:rPr>
          <w:rFonts w:ascii="Times New Roman" w:hAnsi="Times New Roman" w:cs="Times New Roman"/>
          <w:color w:val="222222"/>
          <w:sz w:val="24"/>
          <w:szCs w:val="20"/>
          <w:shd w:val="clear" w:color="auto" w:fill="FFFFFF"/>
        </w:rPr>
        <w:t>(2-3), 183-189.</w:t>
      </w:r>
    </w:p>
    <w:p w14:paraId="10E00F73" w14:textId="621407C3" w:rsidR="008C326F" w:rsidRDefault="008C326F" w:rsidP="008C326F">
      <w:pPr>
        <w:ind w:left="785" w:hangingChars="327" w:hanging="785"/>
        <w:contextualSpacing/>
        <w:rPr>
          <w:rFonts w:ascii="Times New Roman" w:hAnsi="Times New Roman" w:cs="Times New Roman"/>
          <w:color w:val="222222"/>
          <w:sz w:val="24"/>
          <w:szCs w:val="20"/>
          <w:shd w:val="clear" w:color="auto" w:fill="FFFFFF"/>
        </w:rPr>
      </w:pPr>
      <w:r w:rsidRPr="008C326F">
        <w:rPr>
          <w:rFonts w:ascii="Times New Roman" w:hAnsi="Times New Roman" w:cs="Times New Roman"/>
          <w:color w:val="222222"/>
          <w:sz w:val="24"/>
          <w:szCs w:val="20"/>
          <w:shd w:val="clear" w:color="auto" w:fill="FFFFFF"/>
        </w:rPr>
        <w:t>Keller, A. S., Leikauf, J. E., Holt-Gosselin, B., Staveland, B. R., &amp; Williams, L. M. (2019). Paying attention to attention in depression. </w:t>
      </w:r>
      <w:r w:rsidRPr="008C326F">
        <w:rPr>
          <w:rFonts w:ascii="Times New Roman" w:hAnsi="Times New Roman" w:cs="Times New Roman"/>
          <w:i/>
          <w:iCs/>
          <w:color w:val="222222"/>
          <w:sz w:val="24"/>
          <w:szCs w:val="20"/>
          <w:shd w:val="clear" w:color="auto" w:fill="FFFFFF"/>
        </w:rPr>
        <w:t>Translational psychiatry</w:t>
      </w:r>
      <w:r w:rsidRPr="008C326F">
        <w:rPr>
          <w:rFonts w:ascii="Times New Roman" w:hAnsi="Times New Roman" w:cs="Times New Roman"/>
          <w:color w:val="222222"/>
          <w:sz w:val="24"/>
          <w:szCs w:val="20"/>
          <w:shd w:val="clear" w:color="auto" w:fill="FFFFFF"/>
        </w:rPr>
        <w:t>, </w:t>
      </w:r>
      <w:r w:rsidRPr="008C326F">
        <w:rPr>
          <w:rFonts w:ascii="Times New Roman" w:hAnsi="Times New Roman" w:cs="Times New Roman"/>
          <w:i/>
          <w:iCs/>
          <w:color w:val="222222"/>
          <w:sz w:val="24"/>
          <w:szCs w:val="20"/>
          <w:shd w:val="clear" w:color="auto" w:fill="FFFFFF"/>
        </w:rPr>
        <w:t>9</w:t>
      </w:r>
      <w:r w:rsidRPr="008C326F">
        <w:rPr>
          <w:rFonts w:ascii="Times New Roman" w:hAnsi="Times New Roman" w:cs="Times New Roman"/>
          <w:color w:val="222222"/>
          <w:sz w:val="24"/>
          <w:szCs w:val="20"/>
          <w:shd w:val="clear" w:color="auto" w:fill="FFFFFF"/>
        </w:rPr>
        <w:t>(1), 1-12.</w:t>
      </w:r>
    </w:p>
    <w:p w14:paraId="0678ABA2" w14:textId="145D7765" w:rsidR="00CD36D9" w:rsidRDefault="00CD36D9" w:rsidP="00CD36D9">
      <w:pPr>
        <w:ind w:left="785" w:hangingChars="327" w:hanging="785"/>
        <w:contextualSpacing/>
        <w:rPr>
          <w:rFonts w:ascii="Times New Roman" w:hAnsi="Times New Roman" w:cs="Times New Roman"/>
          <w:color w:val="222222"/>
          <w:sz w:val="24"/>
          <w:szCs w:val="20"/>
          <w:shd w:val="clear" w:color="auto" w:fill="FFFFFF"/>
        </w:rPr>
      </w:pPr>
      <w:r w:rsidRPr="00CD36D9">
        <w:rPr>
          <w:rFonts w:ascii="Times New Roman" w:hAnsi="Times New Roman" w:cs="Times New Roman"/>
          <w:color w:val="222222"/>
          <w:sz w:val="24"/>
          <w:szCs w:val="20"/>
          <w:shd w:val="clear" w:color="auto" w:fill="FFFFFF"/>
        </w:rPr>
        <w:t>Steffens, D. C., &amp; Potter, G. G. (2008). Geriatric depression and cognitive impairment. </w:t>
      </w:r>
      <w:r w:rsidRPr="00CD36D9">
        <w:rPr>
          <w:rFonts w:ascii="Times New Roman" w:hAnsi="Times New Roman" w:cs="Times New Roman"/>
          <w:i/>
          <w:iCs/>
          <w:color w:val="222222"/>
          <w:sz w:val="24"/>
          <w:szCs w:val="20"/>
          <w:shd w:val="clear" w:color="auto" w:fill="FFFFFF"/>
        </w:rPr>
        <w:t>Psychological medicine</w:t>
      </w:r>
      <w:r w:rsidRPr="00CD36D9">
        <w:rPr>
          <w:rFonts w:ascii="Times New Roman" w:hAnsi="Times New Roman" w:cs="Times New Roman"/>
          <w:color w:val="222222"/>
          <w:sz w:val="24"/>
          <w:szCs w:val="20"/>
          <w:shd w:val="clear" w:color="auto" w:fill="FFFFFF"/>
        </w:rPr>
        <w:t>, </w:t>
      </w:r>
      <w:r w:rsidRPr="00CD36D9">
        <w:rPr>
          <w:rFonts w:ascii="Times New Roman" w:hAnsi="Times New Roman" w:cs="Times New Roman"/>
          <w:i/>
          <w:iCs/>
          <w:color w:val="222222"/>
          <w:sz w:val="24"/>
          <w:szCs w:val="20"/>
          <w:shd w:val="clear" w:color="auto" w:fill="FFFFFF"/>
        </w:rPr>
        <w:t>38</w:t>
      </w:r>
      <w:r w:rsidRPr="00CD36D9">
        <w:rPr>
          <w:rFonts w:ascii="Times New Roman" w:hAnsi="Times New Roman" w:cs="Times New Roman"/>
          <w:color w:val="222222"/>
          <w:sz w:val="24"/>
          <w:szCs w:val="20"/>
          <w:shd w:val="clear" w:color="auto" w:fill="FFFFFF"/>
        </w:rPr>
        <w:t>(2), 163.</w:t>
      </w:r>
    </w:p>
    <w:p w14:paraId="5A00CAAD" w14:textId="20758B5E" w:rsidR="00CD36D9" w:rsidRDefault="00CD36D9" w:rsidP="00CD36D9">
      <w:pPr>
        <w:ind w:left="785" w:hangingChars="327" w:hanging="785"/>
        <w:contextualSpacing/>
        <w:rPr>
          <w:rFonts w:ascii="Times New Roman" w:hAnsi="Times New Roman" w:cs="Times New Roman"/>
          <w:color w:val="222222"/>
          <w:sz w:val="24"/>
          <w:szCs w:val="20"/>
          <w:shd w:val="clear" w:color="auto" w:fill="FFFFFF"/>
        </w:rPr>
      </w:pPr>
      <w:r w:rsidRPr="00CD36D9">
        <w:rPr>
          <w:rFonts w:ascii="Times New Roman" w:hAnsi="Times New Roman" w:cs="Times New Roman"/>
          <w:color w:val="222222"/>
          <w:sz w:val="24"/>
          <w:szCs w:val="20"/>
          <w:shd w:val="clear" w:color="auto" w:fill="FFFFFF"/>
        </w:rPr>
        <w:t>Pellegrino, L. D., Peters, M. E., Lyketsos, C. G., &amp; Marano, C. M. (2013). Depression in cognitive impairment. </w:t>
      </w:r>
      <w:r w:rsidRPr="00CD36D9">
        <w:rPr>
          <w:rFonts w:ascii="Times New Roman" w:hAnsi="Times New Roman" w:cs="Times New Roman"/>
          <w:i/>
          <w:iCs/>
          <w:color w:val="222222"/>
          <w:sz w:val="24"/>
          <w:szCs w:val="20"/>
          <w:shd w:val="clear" w:color="auto" w:fill="FFFFFF"/>
        </w:rPr>
        <w:t>Current psychiatry reports</w:t>
      </w:r>
      <w:r w:rsidRPr="00CD36D9">
        <w:rPr>
          <w:rFonts w:ascii="Times New Roman" w:hAnsi="Times New Roman" w:cs="Times New Roman"/>
          <w:color w:val="222222"/>
          <w:sz w:val="24"/>
          <w:szCs w:val="20"/>
          <w:shd w:val="clear" w:color="auto" w:fill="FFFFFF"/>
        </w:rPr>
        <w:t>, </w:t>
      </w:r>
      <w:r w:rsidRPr="00CD36D9">
        <w:rPr>
          <w:rFonts w:ascii="Times New Roman" w:hAnsi="Times New Roman" w:cs="Times New Roman"/>
          <w:i/>
          <w:iCs/>
          <w:color w:val="222222"/>
          <w:sz w:val="24"/>
          <w:szCs w:val="20"/>
          <w:shd w:val="clear" w:color="auto" w:fill="FFFFFF"/>
        </w:rPr>
        <w:t>15</w:t>
      </w:r>
      <w:r w:rsidRPr="00CD36D9">
        <w:rPr>
          <w:rFonts w:ascii="Times New Roman" w:hAnsi="Times New Roman" w:cs="Times New Roman"/>
          <w:color w:val="222222"/>
          <w:sz w:val="24"/>
          <w:szCs w:val="20"/>
          <w:shd w:val="clear" w:color="auto" w:fill="FFFFFF"/>
        </w:rPr>
        <w:t>(9), 384.</w:t>
      </w:r>
    </w:p>
    <w:p w14:paraId="3682CAE8" w14:textId="71C64912" w:rsidR="00B775C7" w:rsidRDefault="00B775C7" w:rsidP="00B775C7">
      <w:pPr>
        <w:ind w:left="785" w:hangingChars="327" w:hanging="785"/>
        <w:contextualSpacing/>
        <w:rPr>
          <w:rFonts w:ascii="Times New Roman" w:hAnsi="Times New Roman" w:cs="Times New Roman"/>
          <w:color w:val="222222"/>
          <w:sz w:val="24"/>
          <w:szCs w:val="20"/>
          <w:shd w:val="clear" w:color="auto" w:fill="FFFFFF"/>
        </w:rPr>
      </w:pPr>
      <w:r w:rsidRPr="00B775C7">
        <w:rPr>
          <w:rFonts w:ascii="Times New Roman" w:hAnsi="Times New Roman" w:cs="Times New Roman"/>
          <w:color w:val="222222"/>
          <w:sz w:val="24"/>
          <w:szCs w:val="20"/>
          <w:shd w:val="clear" w:color="auto" w:fill="FFFFFF"/>
        </w:rPr>
        <w:t>Hardeveld, F., Spijker, J., De Graaf, R., Nolen, W. A., &amp; Beekman, A. T. F. (2010). Prevalence and predictors of recurrence of major depressive disorder in the adult population. </w:t>
      </w:r>
      <w:r w:rsidRPr="00B775C7">
        <w:rPr>
          <w:rFonts w:ascii="Times New Roman" w:hAnsi="Times New Roman" w:cs="Times New Roman"/>
          <w:i/>
          <w:iCs/>
          <w:color w:val="222222"/>
          <w:sz w:val="24"/>
          <w:szCs w:val="20"/>
          <w:shd w:val="clear" w:color="auto" w:fill="FFFFFF"/>
        </w:rPr>
        <w:t>Acta Ps</w:t>
      </w:r>
      <w:bookmarkStart w:id="0" w:name="_GoBack"/>
      <w:bookmarkEnd w:id="0"/>
      <w:r w:rsidRPr="00B775C7">
        <w:rPr>
          <w:rFonts w:ascii="Times New Roman" w:hAnsi="Times New Roman" w:cs="Times New Roman"/>
          <w:i/>
          <w:iCs/>
          <w:color w:val="222222"/>
          <w:sz w:val="24"/>
          <w:szCs w:val="20"/>
          <w:shd w:val="clear" w:color="auto" w:fill="FFFFFF"/>
        </w:rPr>
        <w:t>ychiatrica Scandinavica</w:t>
      </w:r>
      <w:r w:rsidRPr="00B775C7">
        <w:rPr>
          <w:rFonts w:ascii="Times New Roman" w:hAnsi="Times New Roman" w:cs="Times New Roman"/>
          <w:color w:val="222222"/>
          <w:sz w:val="24"/>
          <w:szCs w:val="20"/>
          <w:shd w:val="clear" w:color="auto" w:fill="FFFFFF"/>
        </w:rPr>
        <w:t>, </w:t>
      </w:r>
      <w:r w:rsidRPr="00B775C7">
        <w:rPr>
          <w:rFonts w:ascii="Times New Roman" w:hAnsi="Times New Roman" w:cs="Times New Roman"/>
          <w:i/>
          <w:iCs/>
          <w:color w:val="222222"/>
          <w:sz w:val="24"/>
          <w:szCs w:val="20"/>
          <w:shd w:val="clear" w:color="auto" w:fill="FFFFFF"/>
        </w:rPr>
        <w:t>122</w:t>
      </w:r>
      <w:r w:rsidRPr="00B775C7">
        <w:rPr>
          <w:rFonts w:ascii="Times New Roman" w:hAnsi="Times New Roman" w:cs="Times New Roman"/>
          <w:color w:val="222222"/>
          <w:sz w:val="24"/>
          <w:szCs w:val="20"/>
          <w:shd w:val="clear" w:color="auto" w:fill="FFFFFF"/>
        </w:rPr>
        <w:t>(3), 184-191.</w:t>
      </w:r>
    </w:p>
    <w:p w14:paraId="4CFFEA6C" w14:textId="2F7CF2E5" w:rsidR="00BE26C3" w:rsidRPr="00E05803" w:rsidRDefault="00E05803" w:rsidP="00E05803">
      <w:pPr>
        <w:ind w:left="785" w:hangingChars="327" w:hanging="785"/>
        <w:contextualSpacing/>
        <w:rPr>
          <w:rFonts w:ascii="Times New Roman" w:hAnsi="Times New Roman" w:cs="Times New Roman"/>
          <w:color w:val="222222"/>
          <w:sz w:val="24"/>
          <w:szCs w:val="20"/>
          <w:shd w:val="clear" w:color="auto" w:fill="FFFFFF"/>
        </w:rPr>
      </w:pPr>
      <w:r w:rsidRPr="00E05803">
        <w:rPr>
          <w:rFonts w:ascii="Times New Roman" w:hAnsi="Times New Roman" w:cs="Times New Roman"/>
          <w:color w:val="222222"/>
          <w:sz w:val="24"/>
          <w:szCs w:val="20"/>
          <w:shd w:val="clear" w:color="auto" w:fill="FFFFFF"/>
        </w:rPr>
        <w:t>Joormann, J., &amp; Gotlib, I. H. (2010). Emotion regulation in depression: relation to cognitive inhibition. </w:t>
      </w:r>
      <w:r w:rsidRPr="00E05803">
        <w:rPr>
          <w:rFonts w:ascii="Times New Roman" w:hAnsi="Times New Roman" w:cs="Times New Roman"/>
          <w:i/>
          <w:iCs/>
          <w:color w:val="222222"/>
          <w:sz w:val="24"/>
          <w:szCs w:val="20"/>
          <w:shd w:val="clear" w:color="auto" w:fill="FFFFFF"/>
        </w:rPr>
        <w:t>Cognition and Emotion</w:t>
      </w:r>
      <w:r w:rsidRPr="00E05803">
        <w:rPr>
          <w:rFonts w:ascii="Times New Roman" w:hAnsi="Times New Roman" w:cs="Times New Roman"/>
          <w:color w:val="222222"/>
          <w:sz w:val="24"/>
          <w:szCs w:val="20"/>
          <w:shd w:val="clear" w:color="auto" w:fill="FFFFFF"/>
        </w:rPr>
        <w:t>, </w:t>
      </w:r>
      <w:r w:rsidRPr="00E05803">
        <w:rPr>
          <w:rFonts w:ascii="Times New Roman" w:hAnsi="Times New Roman" w:cs="Times New Roman"/>
          <w:i/>
          <w:iCs/>
          <w:color w:val="222222"/>
          <w:sz w:val="24"/>
          <w:szCs w:val="20"/>
          <w:shd w:val="clear" w:color="auto" w:fill="FFFFFF"/>
        </w:rPr>
        <w:t>24</w:t>
      </w:r>
      <w:r w:rsidRPr="00E05803">
        <w:rPr>
          <w:rFonts w:ascii="Times New Roman" w:hAnsi="Times New Roman" w:cs="Times New Roman"/>
          <w:color w:val="222222"/>
          <w:sz w:val="24"/>
          <w:szCs w:val="20"/>
          <w:shd w:val="clear" w:color="auto" w:fill="FFFFFF"/>
        </w:rPr>
        <w:t>(2), 281-298.</w:t>
      </w:r>
    </w:p>
    <w:p w14:paraId="677EFBC7" w14:textId="77777777" w:rsidR="00E05803" w:rsidRPr="008C326F" w:rsidRDefault="00E05803" w:rsidP="00E05803">
      <w:pPr>
        <w:ind w:left="1046" w:hangingChars="327" w:hanging="1046"/>
        <w:contextualSpacing/>
        <w:rPr>
          <w:rFonts w:ascii="Times New Roman" w:hAnsi="Times New Roman" w:cs="Times New Roman"/>
          <w:bCs/>
          <w:sz w:val="32"/>
          <w:szCs w:val="24"/>
        </w:rPr>
      </w:pPr>
    </w:p>
    <w:p w14:paraId="6ED1F819" w14:textId="77777777" w:rsidR="00BE26C3" w:rsidRPr="004A60C1" w:rsidRDefault="00BE26C3" w:rsidP="00CA4F9A">
      <w:pPr>
        <w:ind w:left="720"/>
        <w:contextualSpacing/>
        <w:rPr>
          <w:rFonts w:ascii="Times New Roman" w:hAnsi="Times New Roman" w:cs="Times New Roman"/>
          <w:bCs/>
          <w:sz w:val="24"/>
          <w:szCs w:val="24"/>
        </w:rPr>
      </w:pPr>
    </w:p>
    <w:p w14:paraId="2D6DC960" w14:textId="77777777" w:rsidR="00CA4F9A" w:rsidRPr="004A60C1" w:rsidRDefault="00CA4F9A" w:rsidP="00CA4F9A">
      <w:pPr>
        <w:autoSpaceDE w:val="0"/>
        <w:autoSpaceDN w:val="0"/>
        <w:adjustRightInd w:val="0"/>
        <w:ind w:firstLine="720"/>
        <w:rPr>
          <w:rFonts w:ascii="Times New Roman" w:hAnsi="Times New Roman" w:cs="Times New Roman"/>
          <w:sz w:val="24"/>
          <w:szCs w:val="24"/>
        </w:rPr>
      </w:pPr>
    </w:p>
    <w:p w14:paraId="67D32F5B" w14:textId="77777777" w:rsidR="00CA4F9A" w:rsidRPr="004A60C1" w:rsidRDefault="00CA4F9A" w:rsidP="00CA4F9A">
      <w:pPr>
        <w:jc w:val="center"/>
        <w:rPr>
          <w:rFonts w:ascii="Times New Roman" w:hAnsi="Times New Roman" w:cs="Times New Roman"/>
          <w:b/>
          <w:sz w:val="24"/>
          <w:szCs w:val="24"/>
        </w:rPr>
      </w:pPr>
    </w:p>
    <w:p w14:paraId="0CA7554D" w14:textId="6EAB071E" w:rsidR="00CA4F9A" w:rsidRDefault="00CA4F9A" w:rsidP="00CA4F9A">
      <w:pPr>
        <w:rPr>
          <w:rFonts w:ascii="Times New Roman" w:hAnsi="Times New Roman" w:cs="Times New Roman"/>
          <w:sz w:val="24"/>
          <w:szCs w:val="24"/>
          <w:lang w:val="en-GB"/>
        </w:rPr>
      </w:pPr>
    </w:p>
    <w:p w14:paraId="6FA438E1" w14:textId="77777777" w:rsidR="00CA4F9A" w:rsidRDefault="00CA4F9A" w:rsidP="00CA4F9A">
      <w:pPr>
        <w:rPr>
          <w:rFonts w:ascii="Times New Roman" w:hAnsi="Times New Roman" w:cs="Times New Roman"/>
          <w:sz w:val="24"/>
          <w:szCs w:val="24"/>
          <w:lang w:val="en-GB"/>
        </w:rPr>
      </w:pPr>
    </w:p>
    <w:p w14:paraId="0A26FCC3" w14:textId="77777777" w:rsidR="00CA4F9A" w:rsidRPr="00EB7AC4" w:rsidRDefault="00CA4F9A" w:rsidP="00CA4F9A">
      <w:pPr>
        <w:tabs>
          <w:tab w:val="left" w:pos="3735"/>
        </w:tabs>
        <w:rPr>
          <w:rFonts w:ascii="Times New Roman" w:hAnsi="Times New Roman" w:cs="Times New Roman"/>
          <w:sz w:val="24"/>
          <w:szCs w:val="24"/>
          <w:lang w:val="en-GB"/>
        </w:rPr>
      </w:pPr>
      <w:r>
        <w:rPr>
          <w:rFonts w:ascii="Times New Roman" w:hAnsi="Times New Roman" w:cs="Times New Roman"/>
          <w:sz w:val="24"/>
          <w:szCs w:val="24"/>
          <w:lang w:val="en-GB"/>
        </w:rPr>
        <w:tab/>
      </w:r>
    </w:p>
    <w:p w14:paraId="042B1C21" w14:textId="77777777" w:rsidR="00124300" w:rsidRDefault="00124300"/>
    <w:sectPr w:rsidR="00124300" w:rsidSect="00E0580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BCE64B" w14:textId="77777777" w:rsidR="00463980" w:rsidRDefault="00463980">
      <w:pPr>
        <w:spacing w:line="240" w:lineRule="auto"/>
      </w:pPr>
      <w:r>
        <w:separator/>
      </w:r>
    </w:p>
  </w:endnote>
  <w:endnote w:type="continuationSeparator" w:id="0">
    <w:p w14:paraId="21B73C5C" w14:textId="77777777" w:rsidR="00463980" w:rsidRDefault="004639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E6D41E" w14:textId="77777777" w:rsidR="00463980" w:rsidRDefault="00463980">
      <w:pPr>
        <w:spacing w:line="240" w:lineRule="auto"/>
      </w:pPr>
      <w:r>
        <w:separator/>
      </w:r>
    </w:p>
  </w:footnote>
  <w:footnote w:type="continuationSeparator" w:id="0">
    <w:p w14:paraId="12AB82D4" w14:textId="77777777" w:rsidR="00463980" w:rsidRDefault="0046398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9167296"/>
      <w:docPartObj>
        <w:docPartGallery w:val="Page Numbers (Top of Page)"/>
        <w:docPartUnique/>
      </w:docPartObj>
    </w:sdtPr>
    <w:sdtEndPr>
      <w:rPr>
        <w:noProof/>
      </w:rPr>
    </w:sdtEndPr>
    <w:sdtContent>
      <w:p w14:paraId="14BB8368" w14:textId="77777777" w:rsidR="00E05803" w:rsidRDefault="00E05803">
        <w:pPr>
          <w:pStyle w:val="Header"/>
          <w:jc w:val="right"/>
        </w:pPr>
        <w:r>
          <w:fldChar w:fldCharType="begin"/>
        </w:r>
        <w:r>
          <w:instrText xml:space="preserve"> PAGE   \* MERGEFORMAT </w:instrText>
        </w:r>
        <w:r>
          <w:fldChar w:fldCharType="separate"/>
        </w:r>
        <w:r w:rsidR="007529EB">
          <w:rPr>
            <w:noProof/>
          </w:rPr>
          <w:t>8</w:t>
        </w:r>
        <w:r>
          <w:rPr>
            <w:noProof/>
          </w:rPr>
          <w:fldChar w:fldCharType="end"/>
        </w:r>
      </w:p>
    </w:sdtContent>
  </w:sdt>
  <w:p w14:paraId="78ACF9F4" w14:textId="77777777" w:rsidR="00E05803" w:rsidRPr="00082ABB" w:rsidRDefault="00E05803">
    <w:pPr>
      <w:pStyle w:val="Header"/>
      <w:rPr>
        <w:rFonts w:ascii="Times New Roman" w:hAnsi="Times New Roman" w:cs="Times New Roman"/>
        <w:sz w:val="24"/>
        <w:szCs w:val="24"/>
      </w:rPr>
    </w:pPr>
    <w:r w:rsidRPr="00082ABB">
      <w:rPr>
        <w:rFonts w:ascii="Times New Roman" w:hAnsi="Times New Roman" w:cs="Times New Roman"/>
        <w:sz w:val="24"/>
        <w:szCs w:val="24"/>
      </w:rPr>
      <w:t>MAJOR DEPRESSION D</w:t>
    </w:r>
    <w:r>
      <w:rPr>
        <w:rFonts w:ascii="Times New Roman" w:hAnsi="Times New Roman" w:cs="Times New Roman"/>
        <w:sz w:val="24"/>
        <w:szCs w:val="24"/>
      </w:rPr>
      <w:t>ISORDER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98250" w14:textId="0794D049" w:rsidR="00E05803" w:rsidRPr="00BC4A83" w:rsidRDefault="00E05803" w:rsidP="00BC4A83">
    <w:pPr>
      <w:pStyle w:val="Header"/>
    </w:pPr>
    <w:r w:rsidRPr="00082ABB">
      <w:rPr>
        <w:rFonts w:ascii="Times New Roman" w:hAnsi="Times New Roman" w:cs="Times New Roman"/>
        <w:sz w:val="24"/>
        <w:szCs w:val="24"/>
        <w:lang w:val="en-GB"/>
      </w:rPr>
      <w:t>M</w:t>
    </w:r>
    <w:r>
      <w:rPr>
        <w:rFonts w:ascii="Times New Roman" w:hAnsi="Times New Roman" w:cs="Times New Roman"/>
        <w:sz w:val="24"/>
        <w:szCs w:val="24"/>
        <w:lang w:val="en-GB"/>
      </w:rPr>
      <w:t>AJOR DEPRESSION DISODER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Q1NTY1NTM1tzSxNLVQ0lEKTi0uzszPAykwrAUAMSj0pCwAAAA="/>
  </w:docVars>
  <w:rsids>
    <w:rsidRoot w:val="00D9413F"/>
    <w:rsid w:val="000569A4"/>
    <w:rsid w:val="000F17B3"/>
    <w:rsid w:val="00124300"/>
    <w:rsid w:val="0017174B"/>
    <w:rsid w:val="00186A28"/>
    <w:rsid w:val="0026320B"/>
    <w:rsid w:val="00463980"/>
    <w:rsid w:val="007529EB"/>
    <w:rsid w:val="008C326F"/>
    <w:rsid w:val="00921AE5"/>
    <w:rsid w:val="009D30F0"/>
    <w:rsid w:val="00A35476"/>
    <w:rsid w:val="00AD6EA9"/>
    <w:rsid w:val="00B775C7"/>
    <w:rsid w:val="00BC4A83"/>
    <w:rsid w:val="00BE26C3"/>
    <w:rsid w:val="00CA4F9A"/>
    <w:rsid w:val="00CD36D9"/>
    <w:rsid w:val="00D9413F"/>
    <w:rsid w:val="00E05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8C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F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4F9A"/>
    <w:pPr>
      <w:tabs>
        <w:tab w:val="center" w:pos="4680"/>
        <w:tab w:val="right" w:pos="9360"/>
      </w:tabs>
      <w:spacing w:line="240" w:lineRule="auto"/>
    </w:pPr>
  </w:style>
  <w:style w:type="character" w:customStyle="1" w:styleId="HeaderChar">
    <w:name w:val="Header Char"/>
    <w:basedOn w:val="DefaultParagraphFont"/>
    <w:link w:val="Header"/>
    <w:uiPriority w:val="99"/>
    <w:rsid w:val="00CA4F9A"/>
  </w:style>
  <w:style w:type="paragraph" w:styleId="Footer">
    <w:name w:val="footer"/>
    <w:basedOn w:val="Normal"/>
    <w:link w:val="FooterChar"/>
    <w:uiPriority w:val="99"/>
    <w:unhideWhenUsed/>
    <w:rsid w:val="00BC4A83"/>
    <w:pPr>
      <w:tabs>
        <w:tab w:val="center" w:pos="4680"/>
        <w:tab w:val="right" w:pos="9360"/>
      </w:tabs>
      <w:spacing w:line="240" w:lineRule="auto"/>
    </w:pPr>
  </w:style>
  <w:style w:type="character" w:customStyle="1" w:styleId="FooterChar">
    <w:name w:val="Footer Char"/>
    <w:basedOn w:val="DefaultParagraphFont"/>
    <w:link w:val="Footer"/>
    <w:uiPriority w:val="99"/>
    <w:rsid w:val="00BC4A83"/>
  </w:style>
  <w:style w:type="character" w:styleId="Hyperlink">
    <w:name w:val="Hyperlink"/>
    <w:basedOn w:val="DefaultParagraphFont"/>
    <w:uiPriority w:val="99"/>
    <w:semiHidden/>
    <w:unhideWhenUsed/>
    <w:rsid w:val="00BE26C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F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4F9A"/>
    <w:pPr>
      <w:tabs>
        <w:tab w:val="center" w:pos="4680"/>
        <w:tab w:val="right" w:pos="9360"/>
      </w:tabs>
      <w:spacing w:line="240" w:lineRule="auto"/>
    </w:pPr>
  </w:style>
  <w:style w:type="character" w:customStyle="1" w:styleId="HeaderChar">
    <w:name w:val="Header Char"/>
    <w:basedOn w:val="DefaultParagraphFont"/>
    <w:link w:val="Header"/>
    <w:uiPriority w:val="99"/>
    <w:rsid w:val="00CA4F9A"/>
  </w:style>
  <w:style w:type="paragraph" w:styleId="Footer">
    <w:name w:val="footer"/>
    <w:basedOn w:val="Normal"/>
    <w:link w:val="FooterChar"/>
    <w:uiPriority w:val="99"/>
    <w:unhideWhenUsed/>
    <w:rsid w:val="00BC4A83"/>
    <w:pPr>
      <w:tabs>
        <w:tab w:val="center" w:pos="4680"/>
        <w:tab w:val="right" w:pos="9360"/>
      </w:tabs>
      <w:spacing w:line="240" w:lineRule="auto"/>
    </w:pPr>
  </w:style>
  <w:style w:type="character" w:customStyle="1" w:styleId="FooterChar">
    <w:name w:val="Footer Char"/>
    <w:basedOn w:val="DefaultParagraphFont"/>
    <w:link w:val="Footer"/>
    <w:uiPriority w:val="99"/>
    <w:rsid w:val="00BC4A83"/>
  </w:style>
  <w:style w:type="character" w:styleId="Hyperlink">
    <w:name w:val="Hyperlink"/>
    <w:basedOn w:val="DefaultParagraphFont"/>
    <w:uiPriority w:val="99"/>
    <w:semiHidden/>
    <w:unhideWhenUsed/>
    <w:rsid w:val="00BE26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898142">
      <w:bodyDiv w:val="1"/>
      <w:marLeft w:val="0"/>
      <w:marRight w:val="0"/>
      <w:marTop w:val="0"/>
      <w:marBottom w:val="0"/>
      <w:divBdr>
        <w:top w:val="none" w:sz="0" w:space="0" w:color="auto"/>
        <w:left w:val="none" w:sz="0" w:space="0" w:color="auto"/>
        <w:bottom w:val="none" w:sz="0" w:space="0" w:color="auto"/>
        <w:right w:val="none" w:sz="0" w:space="0" w:color="auto"/>
      </w:divBdr>
    </w:div>
    <w:div w:id="150477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1669</Words>
  <Characters>9516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LLF</dc:creator>
  <cp:lastModifiedBy>Simon</cp:lastModifiedBy>
  <cp:revision>2</cp:revision>
  <dcterms:created xsi:type="dcterms:W3CDTF">2021-03-31T03:08:00Z</dcterms:created>
  <dcterms:modified xsi:type="dcterms:W3CDTF">2021-03-31T03:08:00Z</dcterms:modified>
</cp:coreProperties>
</file>